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9B8" w:rsidRPr="00DE59F3" w:rsidRDefault="008049B8" w:rsidP="00DE59F3">
      <w:pPr>
        <w:jc w:val="both"/>
        <w:rPr>
          <w:rFonts w:asciiTheme="majorHAnsi" w:hAnsiTheme="majorHAnsi" w:cs="Times New Roman"/>
          <w:b/>
          <w:bCs/>
          <w:color w:val="auto"/>
          <w:sz w:val="28"/>
          <w:szCs w:val="28"/>
          <w:u w:val="single"/>
        </w:rPr>
      </w:pPr>
      <w:r w:rsidRPr="00DE59F3">
        <w:rPr>
          <w:rFonts w:asciiTheme="majorHAnsi" w:hAnsiTheme="majorHAnsi" w:cs="Times New Roman"/>
          <w:b/>
          <w:bCs/>
          <w:color w:val="auto"/>
          <w:sz w:val="28"/>
          <w:szCs w:val="28"/>
          <w:u w:val="single"/>
        </w:rPr>
        <w:t xml:space="preserve">Reporting Format-B </w:t>
      </w:r>
    </w:p>
    <w:p w:rsidR="008049B8" w:rsidRPr="00DE59F3" w:rsidRDefault="008049B8" w:rsidP="00DE59F3">
      <w:pPr>
        <w:jc w:val="both"/>
        <w:rPr>
          <w:rFonts w:asciiTheme="majorHAnsi" w:hAnsiTheme="majorHAnsi" w:cs="Times New Roman"/>
          <w:b/>
          <w:bCs/>
          <w:color w:val="00B0F0"/>
          <w:sz w:val="28"/>
          <w:szCs w:val="28"/>
        </w:rPr>
      </w:pPr>
    </w:p>
    <w:p w:rsidR="008049B8" w:rsidRPr="00DE59F3" w:rsidRDefault="008049B8" w:rsidP="00DE59F3">
      <w:pPr>
        <w:jc w:val="both"/>
        <w:rPr>
          <w:rFonts w:asciiTheme="majorHAnsi" w:hAnsiTheme="majorHAnsi" w:cs="Times New Roman"/>
          <w:b/>
          <w:bCs/>
          <w:sz w:val="28"/>
          <w:szCs w:val="28"/>
        </w:rPr>
      </w:pPr>
      <w:r w:rsidRPr="00DE59F3">
        <w:rPr>
          <w:rFonts w:asciiTheme="majorHAnsi" w:hAnsiTheme="majorHAnsi" w:cs="Times New Roman"/>
          <w:b/>
          <w:bCs/>
          <w:sz w:val="28"/>
          <w:szCs w:val="28"/>
        </w:rPr>
        <w:t xml:space="preserve">Structure of the Detailed Reporting format </w:t>
      </w:r>
    </w:p>
    <w:p w:rsidR="008049B8" w:rsidRPr="00DE59F3" w:rsidRDefault="008049B8" w:rsidP="00DE59F3">
      <w:pPr>
        <w:jc w:val="both"/>
        <w:rPr>
          <w:rFonts w:asciiTheme="majorHAnsi" w:hAnsiTheme="majorHAnsi" w:cs="Times New Roman"/>
          <w:b/>
          <w:bCs/>
          <w:sz w:val="28"/>
          <w:szCs w:val="28"/>
        </w:rPr>
      </w:pPr>
      <w:r w:rsidRPr="00DE59F3">
        <w:rPr>
          <w:rFonts w:asciiTheme="majorHAnsi" w:hAnsiTheme="majorHAnsi" w:cs="Times New Roman"/>
          <w:b/>
          <w:bCs/>
          <w:sz w:val="28"/>
          <w:szCs w:val="28"/>
        </w:rPr>
        <w:t xml:space="preserve">(To be submitted by Evaluators to SACS for each TI evaluated with a copy to NACO) </w:t>
      </w:r>
    </w:p>
    <w:p w:rsidR="008049B8" w:rsidRPr="00DE59F3" w:rsidRDefault="008049B8" w:rsidP="00DE59F3">
      <w:pPr>
        <w:jc w:val="both"/>
        <w:rPr>
          <w:rFonts w:asciiTheme="majorHAnsi" w:hAnsiTheme="majorHAnsi" w:cs="Times New Roman"/>
          <w:b/>
          <w:bCs/>
          <w:sz w:val="28"/>
          <w:szCs w:val="28"/>
        </w:rPr>
      </w:pPr>
      <w:r w:rsidRPr="00DE59F3">
        <w:rPr>
          <w:rFonts w:asciiTheme="majorHAnsi" w:hAnsiTheme="majorHAnsi" w:cs="Times New Roman"/>
          <w:b/>
          <w:bCs/>
          <w:sz w:val="28"/>
          <w:szCs w:val="28"/>
        </w:rPr>
        <w:t xml:space="preserve">Introduction </w:t>
      </w:r>
    </w:p>
    <w:p w:rsidR="008049B8" w:rsidRPr="00DE59F3" w:rsidRDefault="008049B8" w:rsidP="00DE59F3">
      <w:pPr>
        <w:jc w:val="both"/>
        <w:rPr>
          <w:rFonts w:asciiTheme="majorHAnsi" w:hAnsiTheme="majorHAnsi" w:cs="Times New Roman"/>
          <w:b/>
          <w:sz w:val="28"/>
          <w:szCs w:val="28"/>
        </w:rPr>
      </w:pPr>
    </w:p>
    <w:p w:rsidR="002A4080" w:rsidRPr="00DE59F3" w:rsidRDefault="002A4080" w:rsidP="00DE59F3">
      <w:pPr>
        <w:jc w:val="both"/>
        <w:rPr>
          <w:rFonts w:asciiTheme="majorHAnsi" w:hAnsiTheme="majorHAnsi" w:cs="Times New Roman"/>
          <w:b/>
          <w:sz w:val="28"/>
          <w:szCs w:val="28"/>
        </w:rPr>
      </w:pPr>
      <w:r w:rsidRPr="00DE59F3">
        <w:rPr>
          <w:rFonts w:asciiTheme="majorHAnsi" w:hAnsiTheme="majorHAnsi" w:cs="Times New Roman"/>
          <w:b/>
          <w:sz w:val="28"/>
          <w:szCs w:val="28"/>
        </w:rPr>
        <w:t>LIFE LINE FOUNDATION FSW 2 SANKHLI KARAPUR</w:t>
      </w:r>
    </w:p>
    <w:p w:rsidR="002A4080" w:rsidRPr="00DE59F3" w:rsidRDefault="002A4080" w:rsidP="00DE59F3">
      <w:pPr>
        <w:jc w:val="both"/>
        <w:rPr>
          <w:rFonts w:asciiTheme="majorHAnsi" w:hAnsiTheme="majorHAnsi" w:cs="Times New Roman"/>
          <w:sz w:val="28"/>
          <w:szCs w:val="28"/>
        </w:rPr>
      </w:pPr>
    </w:p>
    <w:p w:rsidR="00F96781" w:rsidRPr="00DE59F3" w:rsidRDefault="008049B8" w:rsidP="00DE59F3">
      <w:pPr>
        <w:jc w:val="both"/>
        <w:rPr>
          <w:rFonts w:asciiTheme="majorHAnsi" w:hAnsiTheme="majorHAnsi" w:cs="Mangal"/>
          <w:b/>
          <w:bCs/>
          <w:kern w:val="32"/>
          <w:sz w:val="28"/>
          <w:szCs w:val="28"/>
        </w:rPr>
      </w:pPr>
      <w:r w:rsidRPr="00DE59F3">
        <w:rPr>
          <w:rStyle w:val="Heading1Char"/>
          <w:rFonts w:asciiTheme="majorHAnsi" w:eastAsia="Lucida Sans Unicode" w:hAnsiTheme="majorHAnsi"/>
          <w:sz w:val="28"/>
          <w:szCs w:val="28"/>
        </w:rPr>
        <w:t>Backgro</w:t>
      </w:r>
      <w:r w:rsidR="000A4773" w:rsidRPr="00DE59F3">
        <w:rPr>
          <w:rStyle w:val="Heading1Char"/>
          <w:rFonts w:asciiTheme="majorHAnsi" w:eastAsia="Lucida Sans Unicode" w:hAnsiTheme="majorHAnsi"/>
          <w:sz w:val="28"/>
          <w:szCs w:val="28"/>
        </w:rPr>
        <w:t>und of Project and Organisation:</w:t>
      </w:r>
      <w:r w:rsidR="00F96781" w:rsidRPr="00DE59F3">
        <w:rPr>
          <w:rFonts w:asciiTheme="majorHAnsi" w:hAnsiTheme="majorHAnsi"/>
          <w:sz w:val="28"/>
          <w:szCs w:val="28"/>
        </w:rPr>
        <w:t xml:space="preserve"> </w:t>
      </w:r>
    </w:p>
    <w:p w:rsidR="00F96781" w:rsidRPr="00DE59F3" w:rsidRDefault="00F96781" w:rsidP="00DE59F3">
      <w:pPr>
        <w:jc w:val="both"/>
        <w:rPr>
          <w:rFonts w:asciiTheme="majorHAnsi" w:hAnsiTheme="majorHAnsi"/>
          <w:sz w:val="28"/>
          <w:szCs w:val="28"/>
        </w:rPr>
      </w:pPr>
    </w:p>
    <w:p w:rsidR="00F96781" w:rsidRPr="00DE59F3" w:rsidRDefault="00F96781" w:rsidP="00DE59F3">
      <w:pPr>
        <w:jc w:val="both"/>
        <w:rPr>
          <w:rFonts w:asciiTheme="majorHAnsi" w:hAnsiTheme="majorHAnsi"/>
          <w:sz w:val="28"/>
          <w:szCs w:val="28"/>
        </w:rPr>
      </w:pPr>
      <w:r w:rsidRPr="00DE59F3">
        <w:rPr>
          <w:rFonts w:asciiTheme="majorHAnsi" w:hAnsiTheme="majorHAnsi"/>
          <w:b/>
          <w:sz w:val="28"/>
          <w:szCs w:val="28"/>
        </w:rPr>
        <w:t>objectives</w:t>
      </w:r>
      <w:r w:rsidRPr="00DE59F3">
        <w:rPr>
          <w:rFonts w:asciiTheme="majorHAnsi" w:hAnsiTheme="majorHAnsi"/>
          <w:sz w:val="28"/>
          <w:szCs w:val="28"/>
        </w:rPr>
        <w:t>:</w:t>
      </w:r>
    </w:p>
    <w:p w:rsidR="00F96781" w:rsidRPr="00DE59F3" w:rsidRDefault="00F96781" w:rsidP="00DE59F3">
      <w:pPr>
        <w:jc w:val="both"/>
        <w:rPr>
          <w:rFonts w:asciiTheme="majorHAnsi" w:hAnsiTheme="majorHAnsi"/>
          <w:sz w:val="28"/>
          <w:szCs w:val="28"/>
          <w:u w:val="single"/>
        </w:rPr>
      </w:pPr>
    </w:p>
    <w:p w:rsidR="00F96781" w:rsidRPr="00DE59F3" w:rsidRDefault="00F96781" w:rsidP="00DE59F3">
      <w:pPr>
        <w:numPr>
          <w:ilvl w:val="0"/>
          <w:numId w:val="1"/>
        </w:numPr>
        <w:suppressAutoHyphens w:val="0"/>
        <w:spacing w:line="240" w:lineRule="auto"/>
        <w:jc w:val="both"/>
        <w:rPr>
          <w:rFonts w:asciiTheme="majorHAnsi" w:hAnsiTheme="majorHAnsi"/>
          <w:sz w:val="28"/>
          <w:szCs w:val="28"/>
        </w:rPr>
      </w:pPr>
      <w:r w:rsidRPr="00DE59F3">
        <w:rPr>
          <w:rFonts w:asciiTheme="majorHAnsi" w:hAnsiTheme="majorHAnsi"/>
          <w:sz w:val="28"/>
          <w:szCs w:val="28"/>
        </w:rPr>
        <w:t>To provide maternal and child health services in the community especially for Rural and under privileged community.</w:t>
      </w:r>
    </w:p>
    <w:p w:rsidR="00F96781" w:rsidRPr="00DE59F3" w:rsidRDefault="00F96781" w:rsidP="00DE59F3">
      <w:pPr>
        <w:numPr>
          <w:ilvl w:val="0"/>
          <w:numId w:val="1"/>
        </w:numPr>
        <w:suppressAutoHyphens w:val="0"/>
        <w:spacing w:line="240" w:lineRule="auto"/>
        <w:jc w:val="both"/>
        <w:rPr>
          <w:rFonts w:asciiTheme="majorHAnsi" w:hAnsiTheme="majorHAnsi"/>
          <w:sz w:val="28"/>
          <w:szCs w:val="28"/>
        </w:rPr>
      </w:pPr>
      <w:r w:rsidRPr="00DE59F3">
        <w:rPr>
          <w:rFonts w:asciiTheme="majorHAnsi" w:hAnsiTheme="majorHAnsi"/>
          <w:sz w:val="28"/>
          <w:szCs w:val="28"/>
        </w:rPr>
        <w:t xml:space="preserve">To provide health education to community through IEC, Seminars, pamphlets, films, exhibition etc. </w:t>
      </w:r>
    </w:p>
    <w:p w:rsidR="00F96781" w:rsidRPr="00DE59F3" w:rsidRDefault="00F96781" w:rsidP="00DE59F3">
      <w:pPr>
        <w:numPr>
          <w:ilvl w:val="0"/>
          <w:numId w:val="1"/>
        </w:numPr>
        <w:suppressAutoHyphens w:val="0"/>
        <w:spacing w:line="240" w:lineRule="auto"/>
        <w:jc w:val="both"/>
        <w:rPr>
          <w:rFonts w:asciiTheme="majorHAnsi" w:hAnsiTheme="majorHAnsi"/>
          <w:sz w:val="28"/>
          <w:szCs w:val="28"/>
        </w:rPr>
      </w:pPr>
      <w:r w:rsidRPr="00DE59F3">
        <w:rPr>
          <w:rFonts w:asciiTheme="majorHAnsi" w:hAnsiTheme="majorHAnsi"/>
          <w:sz w:val="28"/>
          <w:szCs w:val="28"/>
        </w:rPr>
        <w:t>To improve sexual health of adolescents and youths through lectures, counseling, and pre / post marriage counseling.</w:t>
      </w:r>
    </w:p>
    <w:p w:rsidR="00F96781" w:rsidRPr="00DE59F3" w:rsidRDefault="00F96781" w:rsidP="00DE59F3">
      <w:pPr>
        <w:numPr>
          <w:ilvl w:val="0"/>
          <w:numId w:val="1"/>
        </w:numPr>
        <w:suppressAutoHyphens w:val="0"/>
        <w:spacing w:line="240" w:lineRule="auto"/>
        <w:jc w:val="both"/>
        <w:rPr>
          <w:rFonts w:asciiTheme="majorHAnsi" w:hAnsiTheme="majorHAnsi"/>
          <w:sz w:val="28"/>
          <w:szCs w:val="28"/>
        </w:rPr>
      </w:pPr>
      <w:r w:rsidRPr="00DE59F3">
        <w:rPr>
          <w:rFonts w:asciiTheme="majorHAnsi" w:hAnsiTheme="majorHAnsi"/>
          <w:sz w:val="28"/>
          <w:szCs w:val="28"/>
        </w:rPr>
        <w:t xml:space="preserve">To improve health of school/college students through </w:t>
      </w:r>
      <w:r w:rsidRPr="00DE59F3">
        <w:rPr>
          <w:rFonts w:asciiTheme="majorHAnsi" w:hAnsiTheme="majorHAnsi"/>
          <w:b/>
          <w:sz w:val="28"/>
          <w:szCs w:val="28"/>
        </w:rPr>
        <w:t>reliable</w:t>
      </w:r>
      <w:r w:rsidRPr="00DE59F3">
        <w:rPr>
          <w:rFonts w:asciiTheme="majorHAnsi" w:hAnsiTheme="majorHAnsi"/>
          <w:sz w:val="28"/>
          <w:szCs w:val="28"/>
        </w:rPr>
        <w:t xml:space="preserve"> education, promotion of positive health, prevention of diseases, early diagnosis, treatment and following up of defects, awakening health consciousness in children and healthful environment.</w:t>
      </w:r>
    </w:p>
    <w:p w:rsidR="00F96781" w:rsidRPr="00DE59F3" w:rsidRDefault="00F96781" w:rsidP="00DE59F3">
      <w:pPr>
        <w:numPr>
          <w:ilvl w:val="0"/>
          <w:numId w:val="1"/>
        </w:numPr>
        <w:suppressAutoHyphens w:val="0"/>
        <w:spacing w:line="240" w:lineRule="auto"/>
        <w:jc w:val="both"/>
        <w:rPr>
          <w:rFonts w:asciiTheme="majorHAnsi" w:hAnsiTheme="majorHAnsi"/>
          <w:sz w:val="28"/>
          <w:szCs w:val="28"/>
        </w:rPr>
      </w:pPr>
      <w:r w:rsidRPr="00DE59F3">
        <w:rPr>
          <w:rFonts w:asciiTheme="majorHAnsi" w:hAnsiTheme="majorHAnsi"/>
          <w:sz w:val="28"/>
          <w:szCs w:val="28"/>
        </w:rPr>
        <w:t>To promote nutrition / education as a preventive measures through education, distribution of supplements and mass communication.</w:t>
      </w:r>
    </w:p>
    <w:p w:rsidR="00F96781" w:rsidRPr="00DE59F3" w:rsidRDefault="00F96781" w:rsidP="00DE59F3">
      <w:pPr>
        <w:numPr>
          <w:ilvl w:val="0"/>
          <w:numId w:val="1"/>
        </w:numPr>
        <w:suppressAutoHyphens w:val="0"/>
        <w:spacing w:line="240" w:lineRule="auto"/>
        <w:jc w:val="both"/>
        <w:rPr>
          <w:rFonts w:asciiTheme="majorHAnsi" w:hAnsiTheme="majorHAnsi"/>
          <w:sz w:val="28"/>
          <w:szCs w:val="28"/>
        </w:rPr>
      </w:pPr>
      <w:r w:rsidRPr="00DE59F3">
        <w:rPr>
          <w:rFonts w:asciiTheme="majorHAnsi" w:hAnsiTheme="majorHAnsi"/>
          <w:sz w:val="28"/>
          <w:szCs w:val="28"/>
        </w:rPr>
        <w:t>To conduct health camps in the community.</w:t>
      </w:r>
    </w:p>
    <w:p w:rsidR="000A4773" w:rsidRPr="00DE59F3" w:rsidRDefault="000A4773" w:rsidP="00DE59F3">
      <w:pPr>
        <w:pStyle w:val="BodyText"/>
        <w:ind w:left="432"/>
        <w:jc w:val="both"/>
        <w:rPr>
          <w:rFonts w:asciiTheme="majorHAnsi" w:hAnsiTheme="majorHAnsi"/>
          <w:sz w:val="28"/>
          <w:szCs w:val="28"/>
        </w:rPr>
      </w:pPr>
    </w:p>
    <w:p w:rsidR="008049B8" w:rsidRPr="00DE59F3" w:rsidRDefault="008049B8" w:rsidP="00DE59F3">
      <w:pPr>
        <w:pStyle w:val="Heading2"/>
        <w:jc w:val="both"/>
        <w:rPr>
          <w:rFonts w:asciiTheme="majorHAnsi" w:hAnsiTheme="majorHAnsi"/>
          <w:szCs w:val="28"/>
        </w:rPr>
      </w:pPr>
      <w:r w:rsidRPr="00DE59F3">
        <w:rPr>
          <w:rFonts w:asciiTheme="majorHAnsi" w:hAnsiTheme="majorHAnsi"/>
          <w:szCs w:val="28"/>
        </w:rPr>
        <w:t xml:space="preserve">Name and address of the Organization </w:t>
      </w:r>
    </w:p>
    <w:p w:rsidR="000A4773" w:rsidRPr="00DE59F3" w:rsidRDefault="0015458C" w:rsidP="00DE59F3">
      <w:pPr>
        <w:pStyle w:val="Heading2"/>
        <w:tabs>
          <w:tab w:val="clear" w:pos="0"/>
        </w:tabs>
        <w:jc w:val="both"/>
        <w:rPr>
          <w:rFonts w:asciiTheme="majorHAnsi" w:hAnsiTheme="majorHAnsi"/>
          <w:bCs/>
          <w:szCs w:val="28"/>
          <w:u w:val="none"/>
        </w:rPr>
      </w:pPr>
      <w:r w:rsidRPr="00DE59F3">
        <w:rPr>
          <w:rFonts w:asciiTheme="majorHAnsi" w:hAnsiTheme="majorHAnsi"/>
          <w:bCs/>
          <w:szCs w:val="28"/>
          <w:u w:val="none"/>
        </w:rPr>
        <w:t>Lifeline Foundation</w:t>
      </w:r>
    </w:p>
    <w:p w:rsidR="0015458C" w:rsidRPr="00DE59F3" w:rsidRDefault="0015458C" w:rsidP="00DE59F3">
      <w:pPr>
        <w:pStyle w:val="BodyText"/>
        <w:jc w:val="both"/>
        <w:rPr>
          <w:rFonts w:asciiTheme="majorHAnsi" w:hAnsiTheme="majorHAnsi"/>
          <w:sz w:val="28"/>
          <w:szCs w:val="28"/>
          <w:lang w:val="en-IN"/>
        </w:rPr>
      </w:pPr>
      <w:r w:rsidRPr="00DE59F3">
        <w:rPr>
          <w:rFonts w:asciiTheme="majorHAnsi" w:hAnsiTheme="majorHAnsi"/>
          <w:sz w:val="28"/>
          <w:szCs w:val="28"/>
          <w:lang w:val="en-IN"/>
        </w:rPr>
        <w:t>Hno:6, Krishana, Sanquelim</w:t>
      </w:r>
    </w:p>
    <w:p w:rsidR="0015458C" w:rsidRPr="00DE59F3" w:rsidRDefault="0015458C" w:rsidP="00DE59F3">
      <w:pPr>
        <w:pStyle w:val="BodyText"/>
        <w:jc w:val="both"/>
        <w:rPr>
          <w:rFonts w:asciiTheme="majorHAnsi" w:hAnsiTheme="majorHAnsi"/>
          <w:sz w:val="28"/>
          <w:szCs w:val="28"/>
          <w:lang w:val="en-IN"/>
        </w:rPr>
      </w:pPr>
      <w:r w:rsidRPr="00DE59F3">
        <w:rPr>
          <w:rFonts w:asciiTheme="majorHAnsi" w:hAnsiTheme="majorHAnsi"/>
          <w:sz w:val="28"/>
          <w:szCs w:val="28"/>
          <w:lang w:val="en-IN"/>
        </w:rPr>
        <w:t>Sankhali, Karapur</w:t>
      </w:r>
    </w:p>
    <w:p w:rsidR="0015458C" w:rsidRPr="00DE59F3" w:rsidRDefault="0015458C" w:rsidP="00DE59F3">
      <w:pPr>
        <w:pStyle w:val="BodyText"/>
        <w:jc w:val="both"/>
        <w:rPr>
          <w:rFonts w:asciiTheme="majorHAnsi" w:hAnsiTheme="majorHAnsi"/>
          <w:sz w:val="28"/>
          <w:szCs w:val="28"/>
          <w:lang w:val="en-IN"/>
        </w:rPr>
      </w:pPr>
      <w:r w:rsidRPr="00DE59F3">
        <w:rPr>
          <w:rFonts w:asciiTheme="majorHAnsi" w:hAnsiTheme="majorHAnsi"/>
          <w:sz w:val="28"/>
          <w:szCs w:val="28"/>
          <w:lang w:val="en-IN"/>
        </w:rPr>
        <w:t xml:space="preserve"> Kunj, Goa 403505</w:t>
      </w:r>
    </w:p>
    <w:p w:rsidR="0015458C" w:rsidRPr="00DE59F3" w:rsidRDefault="0015458C" w:rsidP="00DE59F3">
      <w:pPr>
        <w:pStyle w:val="BodyText"/>
        <w:jc w:val="both"/>
        <w:rPr>
          <w:rFonts w:asciiTheme="majorHAnsi" w:hAnsiTheme="majorHAnsi"/>
          <w:sz w:val="28"/>
          <w:szCs w:val="28"/>
          <w:lang w:val="en-IN"/>
        </w:rPr>
      </w:pPr>
    </w:p>
    <w:p w:rsidR="0015458C" w:rsidRDefault="0015458C" w:rsidP="00DE59F3">
      <w:pPr>
        <w:pStyle w:val="BodyText"/>
        <w:jc w:val="both"/>
        <w:rPr>
          <w:rFonts w:asciiTheme="majorHAnsi" w:hAnsiTheme="majorHAnsi"/>
          <w:sz w:val="28"/>
          <w:szCs w:val="28"/>
          <w:lang w:val="en-IN"/>
        </w:rPr>
      </w:pPr>
    </w:p>
    <w:p w:rsidR="00543D34" w:rsidRDefault="00543D34" w:rsidP="00DE59F3">
      <w:pPr>
        <w:pStyle w:val="BodyText"/>
        <w:jc w:val="both"/>
        <w:rPr>
          <w:rFonts w:asciiTheme="majorHAnsi" w:hAnsiTheme="majorHAnsi"/>
          <w:sz w:val="28"/>
          <w:szCs w:val="28"/>
          <w:lang w:val="en-IN"/>
        </w:rPr>
      </w:pPr>
    </w:p>
    <w:p w:rsidR="00543D34" w:rsidRPr="00DE59F3" w:rsidRDefault="00543D34" w:rsidP="00DE59F3">
      <w:pPr>
        <w:pStyle w:val="BodyText"/>
        <w:jc w:val="both"/>
        <w:rPr>
          <w:rFonts w:asciiTheme="majorHAnsi" w:hAnsiTheme="majorHAnsi"/>
          <w:sz w:val="28"/>
          <w:szCs w:val="28"/>
          <w:lang w:val="en-IN"/>
        </w:rPr>
      </w:pPr>
    </w:p>
    <w:p w:rsidR="00C1352A" w:rsidRPr="00DE59F3" w:rsidRDefault="00C1352A" w:rsidP="00DE59F3">
      <w:pPr>
        <w:jc w:val="both"/>
        <w:rPr>
          <w:rFonts w:asciiTheme="majorHAnsi" w:hAnsiTheme="majorHAnsi"/>
          <w:b/>
          <w:sz w:val="28"/>
          <w:szCs w:val="28"/>
        </w:rPr>
      </w:pPr>
      <w:r w:rsidRPr="00DE59F3">
        <w:rPr>
          <w:rFonts w:asciiTheme="majorHAnsi" w:hAnsiTheme="majorHAnsi"/>
          <w:b/>
          <w:sz w:val="28"/>
          <w:szCs w:val="28"/>
        </w:rPr>
        <w:lastRenderedPageBreak/>
        <w:t>LIST OF GOVERNING BODY MEMBERS</w:t>
      </w:r>
    </w:p>
    <w:p w:rsidR="00C1352A" w:rsidRPr="00DE59F3" w:rsidRDefault="00C1352A" w:rsidP="00DE59F3">
      <w:pPr>
        <w:tabs>
          <w:tab w:val="left" w:pos="1345"/>
        </w:tabs>
        <w:jc w:val="both"/>
        <w:rPr>
          <w:rFonts w:asciiTheme="majorHAnsi" w:hAnsiTheme="majorHAnsi"/>
          <w:sz w:val="28"/>
          <w:szCs w:val="28"/>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9"/>
        <w:gridCol w:w="1762"/>
        <w:gridCol w:w="2989"/>
        <w:gridCol w:w="1748"/>
      </w:tblGrid>
      <w:tr w:rsidR="00C1352A" w:rsidRPr="00DE59F3"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DE59F3" w:rsidRDefault="00C1352A" w:rsidP="00DE59F3">
            <w:pPr>
              <w:jc w:val="both"/>
              <w:rPr>
                <w:rFonts w:asciiTheme="majorHAnsi" w:hAnsiTheme="majorHAnsi"/>
                <w:b/>
                <w:sz w:val="28"/>
                <w:szCs w:val="28"/>
                <w:u w:val="single"/>
              </w:rPr>
            </w:pPr>
            <w:r w:rsidRPr="00DE59F3">
              <w:rPr>
                <w:rFonts w:asciiTheme="majorHAnsi" w:hAnsiTheme="majorHAnsi"/>
                <w:b/>
                <w:sz w:val="28"/>
                <w:szCs w:val="28"/>
                <w:u w:val="single"/>
              </w:rPr>
              <w:t>Name</w:t>
            </w:r>
          </w:p>
        </w:tc>
        <w:tc>
          <w:tcPr>
            <w:tcW w:w="1673" w:type="dxa"/>
            <w:tcBorders>
              <w:top w:val="single" w:sz="4" w:space="0" w:color="auto"/>
              <w:left w:val="single" w:sz="4" w:space="0" w:color="auto"/>
              <w:bottom w:val="single" w:sz="4" w:space="0" w:color="auto"/>
              <w:right w:val="single" w:sz="4" w:space="0" w:color="auto"/>
            </w:tcBorders>
            <w:hideMark/>
          </w:tcPr>
          <w:p w:rsidR="00C1352A" w:rsidRPr="00DE59F3" w:rsidRDefault="00C1352A" w:rsidP="00DE59F3">
            <w:pPr>
              <w:jc w:val="both"/>
              <w:rPr>
                <w:rFonts w:asciiTheme="majorHAnsi" w:hAnsiTheme="majorHAnsi"/>
                <w:b/>
                <w:sz w:val="28"/>
                <w:szCs w:val="28"/>
                <w:u w:val="single"/>
              </w:rPr>
            </w:pPr>
            <w:r w:rsidRPr="00DE59F3">
              <w:rPr>
                <w:rFonts w:asciiTheme="majorHAnsi" w:hAnsiTheme="majorHAnsi"/>
                <w:b/>
                <w:sz w:val="28"/>
                <w:szCs w:val="28"/>
                <w:u w:val="single"/>
              </w:rPr>
              <w:t>Designation</w:t>
            </w:r>
          </w:p>
        </w:tc>
        <w:tc>
          <w:tcPr>
            <w:tcW w:w="2661" w:type="dxa"/>
            <w:tcBorders>
              <w:top w:val="single" w:sz="4" w:space="0" w:color="auto"/>
              <w:left w:val="single" w:sz="4" w:space="0" w:color="auto"/>
              <w:bottom w:val="single" w:sz="4" w:space="0" w:color="auto"/>
              <w:right w:val="single" w:sz="4" w:space="0" w:color="auto"/>
            </w:tcBorders>
            <w:hideMark/>
          </w:tcPr>
          <w:p w:rsidR="00C1352A" w:rsidRPr="00DE59F3" w:rsidRDefault="00C1352A" w:rsidP="00DE59F3">
            <w:pPr>
              <w:jc w:val="both"/>
              <w:rPr>
                <w:rFonts w:asciiTheme="majorHAnsi" w:hAnsiTheme="majorHAnsi"/>
                <w:b/>
                <w:sz w:val="28"/>
                <w:szCs w:val="28"/>
              </w:rPr>
            </w:pPr>
            <w:r w:rsidRPr="00DE59F3">
              <w:rPr>
                <w:rFonts w:asciiTheme="majorHAnsi" w:hAnsiTheme="majorHAnsi"/>
                <w:b/>
                <w:sz w:val="28"/>
                <w:szCs w:val="28"/>
              </w:rPr>
              <w:t xml:space="preserve"> Contact Address/Ph. No.</w:t>
            </w:r>
          </w:p>
        </w:tc>
        <w:tc>
          <w:tcPr>
            <w:tcW w:w="1786" w:type="dxa"/>
            <w:tcBorders>
              <w:top w:val="single" w:sz="4" w:space="0" w:color="auto"/>
              <w:left w:val="single" w:sz="4" w:space="0" w:color="auto"/>
              <w:bottom w:val="single" w:sz="4" w:space="0" w:color="auto"/>
              <w:right w:val="single" w:sz="4" w:space="0" w:color="auto"/>
            </w:tcBorders>
            <w:hideMark/>
          </w:tcPr>
          <w:p w:rsidR="00C1352A" w:rsidRPr="00DE59F3" w:rsidRDefault="00C1352A" w:rsidP="00DE59F3">
            <w:pPr>
              <w:jc w:val="both"/>
              <w:rPr>
                <w:rFonts w:asciiTheme="majorHAnsi" w:hAnsiTheme="majorHAnsi"/>
                <w:b/>
                <w:sz w:val="28"/>
                <w:szCs w:val="28"/>
              </w:rPr>
            </w:pPr>
            <w:r w:rsidRPr="00DE59F3">
              <w:rPr>
                <w:rFonts w:asciiTheme="majorHAnsi" w:hAnsiTheme="majorHAnsi"/>
                <w:b/>
                <w:sz w:val="28"/>
                <w:szCs w:val="28"/>
              </w:rPr>
              <w:t>Occupation</w:t>
            </w:r>
          </w:p>
        </w:tc>
      </w:tr>
      <w:tr w:rsidR="00C83620" w:rsidRPr="00DE59F3" w:rsidTr="00C1352A">
        <w:tc>
          <w:tcPr>
            <w:tcW w:w="3078" w:type="dxa"/>
            <w:tcBorders>
              <w:top w:val="single" w:sz="4" w:space="0" w:color="auto"/>
              <w:left w:val="single" w:sz="4" w:space="0" w:color="auto"/>
              <w:bottom w:val="single" w:sz="4" w:space="0" w:color="auto"/>
              <w:right w:val="single" w:sz="4" w:space="0" w:color="auto"/>
            </w:tcBorders>
            <w:hideMark/>
          </w:tcPr>
          <w:p w:rsidR="001210FA" w:rsidRPr="00DE59F3" w:rsidRDefault="00C83620" w:rsidP="00DE59F3">
            <w:pPr>
              <w:jc w:val="both"/>
              <w:rPr>
                <w:rFonts w:asciiTheme="majorHAnsi" w:hAnsiTheme="majorHAnsi"/>
                <w:sz w:val="28"/>
                <w:szCs w:val="28"/>
              </w:rPr>
            </w:pPr>
            <w:r w:rsidRPr="00DE59F3">
              <w:rPr>
                <w:rFonts w:asciiTheme="majorHAnsi" w:hAnsiTheme="majorHAnsi"/>
                <w:sz w:val="28"/>
                <w:szCs w:val="28"/>
              </w:rPr>
              <w:t xml:space="preserve">Dr. Dayanand Rao. </w:t>
            </w:r>
          </w:p>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M.B.B.S, DGO</w:t>
            </w:r>
          </w:p>
        </w:tc>
        <w:tc>
          <w:tcPr>
            <w:tcW w:w="1673"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President</w:t>
            </w:r>
          </w:p>
        </w:tc>
        <w:tc>
          <w:tcPr>
            <w:tcW w:w="2661"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 xml:space="preserve"> Sai Shrushti,</w:t>
            </w:r>
          </w:p>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Vatadev, Bicholim, Goa</w:t>
            </w:r>
          </w:p>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2215678/9422639694</w:t>
            </w:r>
          </w:p>
        </w:tc>
        <w:tc>
          <w:tcPr>
            <w:tcW w:w="1786"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Doctor</w:t>
            </w:r>
          </w:p>
        </w:tc>
      </w:tr>
      <w:tr w:rsidR="00C83620" w:rsidRPr="00DE59F3" w:rsidTr="00C1352A">
        <w:tc>
          <w:tcPr>
            <w:tcW w:w="3078"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Ms Sunita Verenkar</w:t>
            </w:r>
          </w:p>
          <w:p w:rsidR="00C83620" w:rsidRPr="00DE59F3" w:rsidRDefault="00C83620" w:rsidP="00DE59F3">
            <w:pPr>
              <w:jc w:val="both"/>
              <w:rPr>
                <w:rFonts w:asciiTheme="majorHAnsi" w:hAnsiTheme="majorHAnsi"/>
                <w:b/>
                <w:sz w:val="28"/>
                <w:szCs w:val="28"/>
              </w:rPr>
            </w:pPr>
            <w:r w:rsidRPr="00DE59F3">
              <w:rPr>
                <w:rFonts w:asciiTheme="majorHAnsi" w:hAnsiTheme="majorHAnsi"/>
                <w:sz w:val="28"/>
                <w:szCs w:val="28"/>
              </w:rPr>
              <w:t>M.Sc. B Ed</w:t>
            </w:r>
          </w:p>
          <w:p w:rsidR="00C83620" w:rsidRPr="00DE59F3" w:rsidRDefault="00C83620" w:rsidP="00DE59F3">
            <w:pPr>
              <w:jc w:val="both"/>
              <w:rPr>
                <w:rFonts w:asciiTheme="majorHAnsi" w:hAnsiTheme="majorHAnsi"/>
                <w:b/>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Vice President</w:t>
            </w:r>
          </w:p>
        </w:tc>
        <w:tc>
          <w:tcPr>
            <w:tcW w:w="2661"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H. No. 2252, Housing Board Colony Sanquelim-Goa.</w:t>
            </w:r>
          </w:p>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9545932651</w:t>
            </w:r>
          </w:p>
        </w:tc>
        <w:tc>
          <w:tcPr>
            <w:tcW w:w="1786"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Teacher</w:t>
            </w:r>
          </w:p>
        </w:tc>
      </w:tr>
      <w:tr w:rsidR="00C83620" w:rsidRPr="00DE59F3" w:rsidTr="00C1352A">
        <w:tc>
          <w:tcPr>
            <w:tcW w:w="3078" w:type="dxa"/>
            <w:tcBorders>
              <w:top w:val="single" w:sz="4" w:space="0" w:color="auto"/>
              <w:left w:val="single" w:sz="4" w:space="0" w:color="auto"/>
              <w:bottom w:val="single" w:sz="4" w:space="0" w:color="auto"/>
              <w:right w:val="single" w:sz="4" w:space="0" w:color="auto"/>
            </w:tcBorders>
            <w:hideMark/>
          </w:tcPr>
          <w:p w:rsidR="001210FA" w:rsidRPr="00DE59F3" w:rsidRDefault="00C83620" w:rsidP="00DE59F3">
            <w:pPr>
              <w:jc w:val="both"/>
              <w:rPr>
                <w:rFonts w:asciiTheme="majorHAnsi" w:hAnsiTheme="majorHAnsi"/>
                <w:sz w:val="28"/>
                <w:szCs w:val="28"/>
              </w:rPr>
            </w:pPr>
            <w:r w:rsidRPr="00DE59F3">
              <w:rPr>
                <w:rFonts w:asciiTheme="majorHAnsi" w:hAnsiTheme="majorHAnsi"/>
                <w:sz w:val="28"/>
                <w:szCs w:val="28"/>
              </w:rPr>
              <w:t xml:space="preserve">Mr. Raj Vaidya </w:t>
            </w:r>
          </w:p>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M. Pharma</w:t>
            </w:r>
          </w:p>
        </w:tc>
        <w:tc>
          <w:tcPr>
            <w:tcW w:w="1673"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General Secretary</w:t>
            </w:r>
          </w:p>
        </w:tc>
        <w:tc>
          <w:tcPr>
            <w:tcW w:w="2661"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Hindu Pharmacy,</w:t>
            </w:r>
          </w:p>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Panaji- Goa</w:t>
            </w:r>
          </w:p>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2223176/9422062286</w:t>
            </w:r>
          </w:p>
        </w:tc>
        <w:tc>
          <w:tcPr>
            <w:tcW w:w="1786"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Pharmacist</w:t>
            </w:r>
          </w:p>
        </w:tc>
      </w:tr>
      <w:tr w:rsidR="00C83620" w:rsidRPr="00DE59F3" w:rsidTr="00C1352A">
        <w:tc>
          <w:tcPr>
            <w:tcW w:w="3078" w:type="dxa"/>
            <w:tcBorders>
              <w:top w:val="single" w:sz="4" w:space="0" w:color="auto"/>
              <w:left w:val="single" w:sz="4" w:space="0" w:color="auto"/>
              <w:bottom w:val="single" w:sz="4" w:space="0" w:color="auto"/>
              <w:right w:val="single" w:sz="4" w:space="0" w:color="auto"/>
            </w:tcBorders>
            <w:hideMark/>
          </w:tcPr>
          <w:p w:rsidR="001210FA" w:rsidRPr="00DE59F3" w:rsidRDefault="00C83620" w:rsidP="00DE59F3">
            <w:pPr>
              <w:jc w:val="both"/>
              <w:rPr>
                <w:rFonts w:asciiTheme="majorHAnsi" w:hAnsiTheme="majorHAnsi"/>
                <w:sz w:val="28"/>
                <w:szCs w:val="28"/>
              </w:rPr>
            </w:pPr>
            <w:r w:rsidRPr="00DE59F3">
              <w:rPr>
                <w:rFonts w:asciiTheme="majorHAnsi" w:hAnsiTheme="majorHAnsi"/>
                <w:sz w:val="28"/>
                <w:szCs w:val="28"/>
              </w:rPr>
              <w:t xml:space="preserve">Mr. Shaikh Ashpak </w:t>
            </w:r>
          </w:p>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M.A</w:t>
            </w:r>
          </w:p>
        </w:tc>
        <w:tc>
          <w:tcPr>
            <w:tcW w:w="1673"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Joint Secretary</w:t>
            </w:r>
          </w:p>
        </w:tc>
        <w:tc>
          <w:tcPr>
            <w:tcW w:w="2661"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H. No. 60, Behind Church, Bicholim, Goa</w:t>
            </w:r>
          </w:p>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9371153588</w:t>
            </w:r>
          </w:p>
        </w:tc>
        <w:tc>
          <w:tcPr>
            <w:tcW w:w="1786"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Social Work</w:t>
            </w:r>
          </w:p>
        </w:tc>
      </w:tr>
      <w:tr w:rsidR="00C83620" w:rsidRPr="00DE59F3" w:rsidTr="00C1352A">
        <w:trPr>
          <w:trHeight w:val="1007"/>
        </w:trPr>
        <w:tc>
          <w:tcPr>
            <w:tcW w:w="3078" w:type="dxa"/>
            <w:tcBorders>
              <w:top w:val="single" w:sz="4" w:space="0" w:color="auto"/>
              <w:left w:val="single" w:sz="4" w:space="0" w:color="auto"/>
              <w:bottom w:val="single" w:sz="4" w:space="0" w:color="auto"/>
              <w:right w:val="single" w:sz="4" w:space="0" w:color="auto"/>
            </w:tcBorders>
          </w:tcPr>
          <w:p w:rsidR="00C83620" w:rsidRPr="00DE59F3" w:rsidRDefault="00C83620" w:rsidP="00DE59F3">
            <w:pPr>
              <w:jc w:val="both"/>
              <w:rPr>
                <w:rFonts w:asciiTheme="majorHAnsi" w:hAnsiTheme="majorHAnsi"/>
                <w:b/>
                <w:sz w:val="28"/>
                <w:szCs w:val="28"/>
              </w:rPr>
            </w:pPr>
          </w:p>
          <w:p w:rsidR="001210FA" w:rsidRPr="00DE59F3" w:rsidRDefault="00C83620" w:rsidP="00DE59F3">
            <w:pPr>
              <w:jc w:val="both"/>
              <w:rPr>
                <w:rFonts w:asciiTheme="majorHAnsi" w:hAnsiTheme="majorHAnsi"/>
                <w:sz w:val="28"/>
                <w:szCs w:val="28"/>
              </w:rPr>
            </w:pPr>
            <w:r w:rsidRPr="00DE59F3">
              <w:rPr>
                <w:rFonts w:asciiTheme="majorHAnsi" w:hAnsiTheme="majorHAnsi"/>
                <w:sz w:val="28"/>
                <w:szCs w:val="28"/>
              </w:rPr>
              <w:t xml:space="preserve">Mr. Shaikh Shakeel </w:t>
            </w:r>
          </w:p>
          <w:p w:rsidR="00C83620" w:rsidRPr="00DE59F3" w:rsidRDefault="00765AEA" w:rsidP="00DE59F3">
            <w:pPr>
              <w:jc w:val="both"/>
              <w:rPr>
                <w:rFonts w:asciiTheme="majorHAnsi" w:hAnsiTheme="majorHAnsi"/>
                <w:sz w:val="28"/>
                <w:szCs w:val="28"/>
              </w:rPr>
            </w:pPr>
            <w:r w:rsidRPr="00DE59F3">
              <w:rPr>
                <w:rFonts w:asciiTheme="majorHAnsi" w:hAnsiTheme="majorHAnsi"/>
                <w:sz w:val="28"/>
                <w:szCs w:val="28"/>
              </w:rPr>
              <w:t xml:space="preserve">B.A, </w:t>
            </w:r>
            <w:r w:rsidR="00C83620" w:rsidRPr="00DE59F3">
              <w:rPr>
                <w:rFonts w:asciiTheme="majorHAnsi" w:hAnsiTheme="majorHAnsi"/>
                <w:sz w:val="28"/>
                <w:szCs w:val="28"/>
              </w:rPr>
              <w:t>M.S.W</w:t>
            </w:r>
            <w:r w:rsidRPr="00DE59F3">
              <w:rPr>
                <w:rFonts w:asciiTheme="majorHAnsi" w:hAnsiTheme="majorHAnsi"/>
                <w:sz w:val="28"/>
                <w:szCs w:val="28"/>
              </w:rPr>
              <w:t>, DLL  &amp; LW</w:t>
            </w:r>
          </w:p>
        </w:tc>
        <w:tc>
          <w:tcPr>
            <w:tcW w:w="1673" w:type="dxa"/>
            <w:tcBorders>
              <w:top w:val="single" w:sz="4" w:space="0" w:color="auto"/>
              <w:left w:val="single" w:sz="4" w:space="0" w:color="auto"/>
              <w:bottom w:val="single" w:sz="4" w:space="0" w:color="auto"/>
              <w:right w:val="single" w:sz="4" w:space="0" w:color="auto"/>
            </w:tcBorders>
            <w:hideMark/>
          </w:tcPr>
          <w:p w:rsidR="00765AEA" w:rsidRPr="00DE59F3" w:rsidRDefault="00765AEA" w:rsidP="00DE59F3">
            <w:pPr>
              <w:jc w:val="both"/>
              <w:rPr>
                <w:rFonts w:asciiTheme="majorHAnsi" w:hAnsiTheme="majorHAnsi"/>
                <w:sz w:val="28"/>
                <w:szCs w:val="28"/>
              </w:rPr>
            </w:pPr>
          </w:p>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Treasurer</w:t>
            </w:r>
          </w:p>
        </w:tc>
        <w:tc>
          <w:tcPr>
            <w:tcW w:w="2661"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Flat No.G1 G2, Vithola Apts. Gauchem Bhat, Merces, Tiswadi, Goa</w:t>
            </w:r>
          </w:p>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9011178042</w:t>
            </w:r>
          </w:p>
        </w:tc>
        <w:tc>
          <w:tcPr>
            <w:tcW w:w="1786"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Social Work</w:t>
            </w:r>
          </w:p>
        </w:tc>
      </w:tr>
      <w:tr w:rsidR="00C83620" w:rsidRPr="00DE59F3" w:rsidTr="00C1352A">
        <w:trPr>
          <w:trHeight w:val="980"/>
        </w:trPr>
        <w:tc>
          <w:tcPr>
            <w:tcW w:w="3078"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Ms Neeraja Vaidya Yadav</w:t>
            </w:r>
          </w:p>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Dip. Mech Engg</w:t>
            </w:r>
          </w:p>
        </w:tc>
        <w:tc>
          <w:tcPr>
            <w:tcW w:w="1673"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Member</w:t>
            </w:r>
          </w:p>
        </w:tc>
        <w:tc>
          <w:tcPr>
            <w:tcW w:w="2661"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Kailash,</w:t>
            </w:r>
          </w:p>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 xml:space="preserve">Opp. MES College, </w:t>
            </w:r>
          </w:p>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 xml:space="preserve">Alto Dabolim </w:t>
            </w:r>
          </w:p>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9422440634</w:t>
            </w:r>
          </w:p>
        </w:tc>
        <w:tc>
          <w:tcPr>
            <w:tcW w:w="1786"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Business</w:t>
            </w:r>
          </w:p>
        </w:tc>
      </w:tr>
      <w:tr w:rsidR="00C83620" w:rsidRPr="00DE59F3" w:rsidTr="00C1352A">
        <w:trPr>
          <w:trHeight w:val="260"/>
        </w:trPr>
        <w:tc>
          <w:tcPr>
            <w:tcW w:w="3078"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Dr. Ulhas Chandelkar</w:t>
            </w:r>
          </w:p>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MBBS, MD,PDCR,DMC</w:t>
            </w:r>
          </w:p>
        </w:tc>
        <w:tc>
          <w:tcPr>
            <w:tcW w:w="1673"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Member</w:t>
            </w:r>
          </w:p>
        </w:tc>
        <w:tc>
          <w:tcPr>
            <w:tcW w:w="2661"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F-9,Block G, Shah Residency, Mesta Bhat, Merces, Tiswadi-Goa 9422064970</w:t>
            </w:r>
          </w:p>
        </w:tc>
        <w:tc>
          <w:tcPr>
            <w:tcW w:w="1786"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Doctor</w:t>
            </w:r>
          </w:p>
        </w:tc>
      </w:tr>
      <w:tr w:rsidR="00C83620" w:rsidRPr="00DE59F3" w:rsidTr="00C1352A">
        <w:tc>
          <w:tcPr>
            <w:tcW w:w="3078" w:type="dxa"/>
            <w:tcBorders>
              <w:top w:val="single" w:sz="4" w:space="0" w:color="auto"/>
              <w:left w:val="single" w:sz="4" w:space="0" w:color="auto"/>
              <w:bottom w:val="single" w:sz="4" w:space="0" w:color="auto"/>
              <w:right w:val="single" w:sz="4" w:space="0" w:color="auto"/>
            </w:tcBorders>
            <w:hideMark/>
          </w:tcPr>
          <w:p w:rsidR="001210FA" w:rsidRPr="00DE59F3" w:rsidRDefault="00C83620" w:rsidP="00DE59F3">
            <w:pPr>
              <w:jc w:val="both"/>
              <w:rPr>
                <w:rFonts w:asciiTheme="majorHAnsi" w:hAnsiTheme="majorHAnsi"/>
                <w:sz w:val="28"/>
                <w:szCs w:val="28"/>
              </w:rPr>
            </w:pPr>
            <w:r w:rsidRPr="00DE59F3">
              <w:rPr>
                <w:rFonts w:asciiTheme="majorHAnsi" w:hAnsiTheme="majorHAnsi"/>
                <w:sz w:val="28"/>
                <w:szCs w:val="28"/>
              </w:rPr>
              <w:t xml:space="preserve">Dr Nitin Dhupdale  </w:t>
            </w:r>
          </w:p>
          <w:p w:rsidR="00C83620" w:rsidRPr="00DE59F3" w:rsidRDefault="001210FA" w:rsidP="00DE59F3">
            <w:pPr>
              <w:jc w:val="both"/>
              <w:rPr>
                <w:rFonts w:asciiTheme="majorHAnsi" w:hAnsiTheme="majorHAnsi"/>
                <w:sz w:val="28"/>
                <w:szCs w:val="28"/>
              </w:rPr>
            </w:pPr>
            <w:r w:rsidRPr="00DE59F3">
              <w:rPr>
                <w:rFonts w:asciiTheme="majorHAnsi" w:hAnsiTheme="majorHAnsi"/>
                <w:sz w:val="28"/>
                <w:szCs w:val="28"/>
              </w:rPr>
              <w:t xml:space="preserve">MBBS, </w:t>
            </w:r>
            <w:r w:rsidR="00C83620" w:rsidRPr="00DE59F3">
              <w:rPr>
                <w:rFonts w:asciiTheme="majorHAnsi" w:hAnsiTheme="majorHAnsi"/>
                <w:sz w:val="28"/>
                <w:szCs w:val="28"/>
              </w:rPr>
              <w:t>MD</w:t>
            </w:r>
          </w:p>
          <w:p w:rsidR="00C83620" w:rsidRPr="00DE59F3" w:rsidRDefault="00C83620" w:rsidP="00DE59F3">
            <w:pPr>
              <w:jc w:val="both"/>
              <w:rPr>
                <w:rFonts w:asciiTheme="majorHAnsi" w:hAnsiTheme="majorHAnsi"/>
                <w:b/>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Member</w:t>
            </w:r>
          </w:p>
        </w:tc>
        <w:tc>
          <w:tcPr>
            <w:tcW w:w="2661"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H.No.210/P/S-3</w:t>
            </w:r>
          </w:p>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Rego Bagh,Alto St.Cruz</w:t>
            </w:r>
          </w:p>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Tiswadi- Goa</w:t>
            </w:r>
          </w:p>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9422438194</w:t>
            </w:r>
          </w:p>
        </w:tc>
        <w:tc>
          <w:tcPr>
            <w:tcW w:w="1786"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Doctor</w:t>
            </w:r>
          </w:p>
        </w:tc>
      </w:tr>
      <w:tr w:rsidR="00C83620" w:rsidRPr="00DE59F3" w:rsidTr="00C1352A">
        <w:trPr>
          <w:trHeight w:val="1205"/>
        </w:trPr>
        <w:tc>
          <w:tcPr>
            <w:tcW w:w="3078"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Mr. B.V.S. Govekar</w:t>
            </w:r>
          </w:p>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B.A., BGL</w:t>
            </w:r>
          </w:p>
        </w:tc>
        <w:tc>
          <w:tcPr>
            <w:tcW w:w="1673"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Member</w:t>
            </w:r>
          </w:p>
        </w:tc>
        <w:tc>
          <w:tcPr>
            <w:tcW w:w="2661"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 xml:space="preserve">Gauri, H. No. 184/1 Gujrabhat, Santan, P.O. Goa Velha,Ilhas, Goa </w:t>
            </w:r>
          </w:p>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9270045763</w:t>
            </w:r>
          </w:p>
        </w:tc>
        <w:tc>
          <w:tcPr>
            <w:tcW w:w="1786" w:type="dxa"/>
            <w:tcBorders>
              <w:top w:val="single" w:sz="4" w:space="0" w:color="auto"/>
              <w:left w:val="single" w:sz="4" w:space="0" w:color="auto"/>
              <w:bottom w:val="single" w:sz="4" w:space="0" w:color="auto"/>
              <w:right w:val="single" w:sz="4" w:space="0" w:color="auto"/>
            </w:tcBorders>
            <w:hideMark/>
          </w:tcPr>
          <w:p w:rsidR="00C83620" w:rsidRPr="00DE59F3" w:rsidRDefault="00C83620" w:rsidP="00DE59F3">
            <w:pPr>
              <w:jc w:val="both"/>
              <w:rPr>
                <w:rFonts w:asciiTheme="majorHAnsi" w:hAnsiTheme="majorHAnsi"/>
                <w:sz w:val="28"/>
                <w:szCs w:val="28"/>
              </w:rPr>
            </w:pPr>
            <w:r w:rsidRPr="00DE59F3">
              <w:rPr>
                <w:rFonts w:asciiTheme="majorHAnsi" w:hAnsiTheme="majorHAnsi"/>
                <w:sz w:val="28"/>
                <w:szCs w:val="28"/>
              </w:rPr>
              <w:t>Social work</w:t>
            </w:r>
          </w:p>
        </w:tc>
      </w:tr>
    </w:tbl>
    <w:p w:rsidR="00C1352A" w:rsidRPr="00DE59F3" w:rsidRDefault="00C1352A" w:rsidP="00DE59F3">
      <w:pPr>
        <w:jc w:val="both"/>
        <w:rPr>
          <w:rFonts w:asciiTheme="majorHAnsi" w:hAnsiTheme="majorHAnsi"/>
          <w:sz w:val="28"/>
          <w:szCs w:val="28"/>
        </w:rPr>
      </w:pPr>
    </w:p>
    <w:p w:rsidR="00C1352A" w:rsidRPr="00DE59F3" w:rsidRDefault="00C1352A" w:rsidP="00DE59F3">
      <w:pPr>
        <w:jc w:val="both"/>
        <w:rPr>
          <w:rFonts w:asciiTheme="majorHAnsi" w:hAnsiTheme="majorHAnsi"/>
          <w:sz w:val="28"/>
          <w:szCs w:val="28"/>
        </w:rPr>
      </w:pPr>
    </w:p>
    <w:p w:rsidR="008049B8" w:rsidRPr="00DE59F3" w:rsidRDefault="008049B8" w:rsidP="00DE59F3">
      <w:pPr>
        <w:pStyle w:val="Heading2"/>
        <w:jc w:val="both"/>
        <w:rPr>
          <w:rFonts w:asciiTheme="majorHAnsi" w:hAnsiTheme="majorHAnsi"/>
          <w:szCs w:val="28"/>
        </w:rPr>
      </w:pPr>
      <w:r w:rsidRPr="00DE59F3">
        <w:rPr>
          <w:rFonts w:asciiTheme="majorHAnsi" w:hAnsiTheme="majorHAnsi"/>
          <w:szCs w:val="28"/>
        </w:rPr>
        <w:lastRenderedPageBreak/>
        <w:t xml:space="preserve">Year of establishment </w:t>
      </w:r>
    </w:p>
    <w:p w:rsidR="008049B8" w:rsidRPr="00DE59F3" w:rsidRDefault="008049B8" w:rsidP="00DE59F3">
      <w:pPr>
        <w:pStyle w:val="Caption"/>
        <w:jc w:val="both"/>
        <w:rPr>
          <w:rFonts w:asciiTheme="majorHAnsi" w:hAnsiTheme="majorHAnsi"/>
          <w:sz w:val="28"/>
          <w:szCs w:val="28"/>
        </w:rPr>
      </w:pPr>
      <w:r w:rsidRPr="00DE59F3">
        <w:rPr>
          <w:rFonts w:asciiTheme="majorHAnsi" w:hAnsiTheme="majorHAnsi"/>
          <w:sz w:val="28"/>
          <w:szCs w:val="28"/>
        </w:rPr>
        <w:t>07</w:t>
      </w:r>
      <w:r w:rsidRPr="00DE59F3">
        <w:rPr>
          <w:rFonts w:asciiTheme="majorHAnsi" w:hAnsiTheme="majorHAnsi"/>
          <w:sz w:val="28"/>
          <w:szCs w:val="28"/>
          <w:vertAlign w:val="superscript"/>
        </w:rPr>
        <w:t>th</w:t>
      </w:r>
      <w:r w:rsidRPr="00DE59F3">
        <w:rPr>
          <w:rFonts w:asciiTheme="majorHAnsi" w:hAnsiTheme="majorHAnsi"/>
          <w:sz w:val="28"/>
          <w:szCs w:val="28"/>
        </w:rPr>
        <w:t xml:space="preserve"> </w:t>
      </w:r>
      <w:r w:rsidR="00C1352A" w:rsidRPr="00DE59F3">
        <w:rPr>
          <w:rFonts w:asciiTheme="majorHAnsi" w:hAnsiTheme="majorHAnsi"/>
          <w:sz w:val="28"/>
          <w:szCs w:val="28"/>
        </w:rPr>
        <w:t>April</w:t>
      </w:r>
      <w:r w:rsidRPr="00DE59F3">
        <w:rPr>
          <w:rFonts w:asciiTheme="majorHAnsi" w:hAnsiTheme="majorHAnsi"/>
          <w:sz w:val="28"/>
          <w:szCs w:val="28"/>
        </w:rPr>
        <w:t>- 1998</w:t>
      </w:r>
    </w:p>
    <w:p w:rsidR="008049B8" w:rsidRPr="00DE59F3" w:rsidRDefault="008049B8" w:rsidP="00DE59F3">
      <w:pPr>
        <w:jc w:val="both"/>
        <w:rPr>
          <w:rFonts w:asciiTheme="majorHAnsi" w:hAnsiTheme="majorHAnsi" w:cs="Times New Roman"/>
          <w:sz w:val="28"/>
          <w:szCs w:val="28"/>
        </w:rPr>
      </w:pPr>
    </w:p>
    <w:p w:rsidR="008049B8" w:rsidRPr="00DE59F3" w:rsidRDefault="008049B8" w:rsidP="00DE59F3">
      <w:pPr>
        <w:pStyle w:val="NoSpacing"/>
        <w:jc w:val="both"/>
        <w:rPr>
          <w:rFonts w:asciiTheme="majorHAnsi" w:hAnsiTheme="majorHAnsi"/>
          <w:b/>
          <w:sz w:val="28"/>
          <w:szCs w:val="28"/>
          <w:u w:val="single"/>
        </w:rPr>
      </w:pPr>
      <w:r w:rsidRPr="00DE59F3">
        <w:rPr>
          <w:rFonts w:asciiTheme="majorHAnsi" w:hAnsiTheme="majorHAnsi"/>
          <w:b/>
          <w:sz w:val="28"/>
          <w:szCs w:val="28"/>
          <w:u w:val="single"/>
        </w:rPr>
        <w:t xml:space="preserve">Year and month of project initiation: </w:t>
      </w:r>
    </w:p>
    <w:p w:rsidR="008049B8" w:rsidRPr="00DE59F3" w:rsidRDefault="00D87A4B" w:rsidP="00DE59F3">
      <w:pPr>
        <w:pStyle w:val="Caption"/>
        <w:jc w:val="both"/>
        <w:rPr>
          <w:rFonts w:asciiTheme="majorHAnsi" w:hAnsiTheme="majorHAnsi"/>
          <w:sz w:val="28"/>
          <w:szCs w:val="28"/>
        </w:rPr>
      </w:pPr>
      <w:r w:rsidRPr="00DE59F3">
        <w:rPr>
          <w:rFonts w:asciiTheme="majorHAnsi" w:hAnsiTheme="majorHAnsi"/>
          <w:sz w:val="28"/>
          <w:szCs w:val="28"/>
        </w:rPr>
        <w:t>October 2008</w:t>
      </w:r>
    </w:p>
    <w:p w:rsidR="008049B8" w:rsidRPr="00DE59F3" w:rsidRDefault="008049B8" w:rsidP="00DE59F3">
      <w:pPr>
        <w:jc w:val="both"/>
        <w:rPr>
          <w:rFonts w:asciiTheme="majorHAnsi" w:hAnsiTheme="majorHAnsi" w:cs="Times New Roman"/>
          <w:sz w:val="28"/>
          <w:szCs w:val="28"/>
        </w:rPr>
      </w:pPr>
    </w:p>
    <w:p w:rsidR="00061C3A" w:rsidRPr="00DE59F3" w:rsidRDefault="008049B8" w:rsidP="00DE59F3">
      <w:pPr>
        <w:pStyle w:val="Heading1"/>
        <w:jc w:val="both"/>
        <w:rPr>
          <w:rFonts w:asciiTheme="majorHAnsi" w:hAnsiTheme="majorHAnsi"/>
          <w:sz w:val="28"/>
          <w:szCs w:val="28"/>
        </w:rPr>
      </w:pPr>
      <w:r w:rsidRPr="00DE59F3">
        <w:rPr>
          <w:rFonts w:asciiTheme="majorHAnsi" w:hAnsiTheme="majorHAnsi"/>
          <w:sz w:val="28"/>
          <w:szCs w:val="28"/>
        </w:rPr>
        <w:t>Evaluatio</w:t>
      </w:r>
      <w:r w:rsidR="000145E1" w:rsidRPr="00DE59F3">
        <w:rPr>
          <w:rFonts w:asciiTheme="majorHAnsi" w:hAnsiTheme="majorHAnsi"/>
          <w:sz w:val="28"/>
          <w:szCs w:val="28"/>
        </w:rPr>
        <w:t>n</w:t>
      </w:r>
    </w:p>
    <w:p w:rsidR="008049B8" w:rsidRPr="00DE59F3" w:rsidRDefault="008049B8" w:rsidP="00DE59F3">
      <w:pPr>
        <w:jc w:val="both"/>
        <w:rPr>
          <w:rFonts w:asciiTheme="majorHAnsi" w:hAnsiTheme="majorHAnsi" w:cs="Calibri"/>
          <w:sz w:val="28"/>
          <w:szCs w:val="28"/>
        </w:rPr>
      </w:pPr>
    </w:p>
    <w:p w:rsidR="008049B8" w:rsidRPr="00DE59F3" w:rsidRDefault="008049B8" w:rsidP="00DE59F3">
      <w:pPr>
        <w:pStyle w:val="Heading1"/>
        <w:jc w:val="both"/>
        <w:rPr>
          <w:rFonts w:asciiTheme="majorHAnsi" w:hAnsiTheme="majorHAnsi"/>
          <w:sz w:val="28"/>
          <w:szCs w:val="28"/>
        </w:rPr>
      </w:pPr>
      <w:r w:rsidRPr="00DE59F3">
        <w:rPr>
          <w:rFonts w:asciiTheme="majorHAnsi" w:hAnsiTheme="majorHAnsi"/>
          <w:sz w:val="28"/>
          <w:szCs w:val="28"/>
        </w:rPr>
        <w:t>Time</w:t>
      </w:r>
    </w:p>
    <w:p w:rsidR="008049B8" w:rsidRPr="00DE59F3" w:rsidRDefault="008049B8" w:rsidP="00DE59F3">
      <w:pPr>
        <w:jc w:val="both"/>
        <w:rPr>
          <w:rFonts w:asciiTheme="majorHAnsi" w:hAnsiTheme="majorHAnsi" w:cs="Times New Roman"/>
          <w:sz w:val="28"/>
          <w:szCs w:val="28"/>
        </w:rPr>
      </w:pPr>
    </w:p>
    <w:p w:rsidR="008049B8" w:rsidRPr="00DE59F3" w:rsidRDefault="008049B8" w:rsidP="00DE59F3">
      <w:pPr>
        <w:pStyle w:val="Heading1"/>
        <w:jc w:val="both"/>
        <w:rPr>
          <w:rFonts w:asciiTheme="majorHAnsi" w:hAnsiTheme="majorHAnsi"/>
          <w:sz w:val="28"/>
          <w:szCs w:val="28"/>
        </w:rPr>
      </w:pPr>
      <w:r w:rsidRPr="00DE59F3">
        <w:rPr>
          <w:rFonts w:asciiTheme="majorHAnsi" w:hAnsiTheme="majorHAnsi"/>
          <w:sz w:val="28"/>
          <w:szCs w:val="28"/>
        </w:rPr>
        <w:t xml:space="preserve">Profile of TI </w:t>
      </w:r>
    </w:p>
    <w:p w:rsidR="008049B8" w:rsidRPr="00DE59F3" w:rsidRDefault="008049B8" w:rsidP="00DE59F3">
      <w:pPr>
        <w:jc w:val="both"/>
        <w:rPr>
          <w:rFonts w:asciiTheme="majorHAnsi" w:hAnsiTheme="majorHAnsi"/>
          <w:sz w:val="28"/>
          <w:szCs w:val="28"/>
        </w:rPr>
      </w:pPr>
      <w:r w:rsidRPr="00DE59F3">
        <w:rPr>
          <w:rFonts w:asciiTheme="majorHAnsi" w:hAnsiTheme="majorHAnsi"/>
          <w:sz w:val="28"/>
          <w:szCs w:val="28"/>
        </w:rPr>
        <w:t xml:space="preserve">(Information to be captured) </w:t>
      </w:r>
    </w:p>
    <w:p w:rsidR="008049B8" w:rsidRPr="00DE59F3" w:rsidRDefault="008049B8" w:rsidP="00DE59F3">
      <w:pPr>
        <w:jc w:val="both"/>
        <w:rPr>
          <w:rFonts w:asciiTheme="majorHAnsi" w:hAnsiTheme="majorHAnsi"/>
          <w:sz w:val="28"/>
          <w:szCs w:val="28"/>
        </w:rPr>
      </w:pPr>
    </w:p>
    <w:p w:rsidR="008049B8" w:rsidRPr="00DE59F3" w:rsidRDefault="008049B8" w:rsidP="00DE59F3">
      <w:pPr>
        <w:pStyle w:val="Caption"/>
        <w:jc w:val="both"/>
        <w:rPr>
          <w:rFonts w:asciiTheme="majorHAnsi" w:hAnsiTheme="majorHAnsi"/>
          <w:i w:val="0"/>
          <w:sz w:val="28"/>
          <w:szCs w:val="28"/>
        </w:rPr>
      </w:pPr>
      <w:r w:rsidRPr="00DE59F3">
        <w:rPr>
          <w:rFonts w:asciiTheme="majorHAnsi" w:hAnsiTheme="majorHAnsi"/>
          <w:i w:val="0"/>
          <w:sz w:val="28"/>
          <w:szCs w:val="28"/>
        </w:rPr>
        <w:t>Target Population Profile</w:t>
      </w:r>
      <w:r w:rsidR="00D65A10" w:rsidRPr="00DE59F3">
        <w:rPr>
          <w:rFonts w:asciiTheme="majorHAnsi" w:hAnsiTheme="majorHAnsi"/>
          <w:i w:val="0"/>
          <w:sz w:val="28"/>
          <w:szCs w:val="28"/>
        </w:rPr>
        <w:tab/>
      </w:r>
      <w:r w:rsidRPr="00DE59F3">
        <w:rPr>
          <w:rFonts w:asciiTheme="majorHAnsi" w:hAnsiTheme="majorHAnsi"/>
          <w:i w:val="0"/>
          <w:sz w:val="28"/>
          <w:szCs w:val="28"/>
        </w:rPr>
        <w:t xml:space="preserve">:  </w:t>
      </w:r>
      <w:r w:rsidR="00D65A10" w:rsidRPr="00DE59F3">
        <w:rPr>
          <w:rFonts w:asciiTheme="majorHAnsi" w:hAnsiTheme="majorHAnsi"/>
          <w:i w:val="0"/>
          <w:sz w:val="28"/>
          <w:szCs w:val="28"/>
        </w:rPr>
        <w:t>Core FSW</w:t>
      </w:r>
      <w:r w:rsidRPr="00DE59F3">
        <w:rPr>
          <w:rFonts w:asciiTheme="majorHAnsi" w:hAnsiTheme="majorHAnsi"/>
          <w:i w:val="0"/>
          <w:sz w:val="28"/>
          <w:szCs w:val="28"/>
        </w:rPr>
        <w:t xml:space="preserve"> </w:t>
      </w:r>
    </w:p>
    <w:p w:rsidR="008049B8" w:rsidRPr="00DE59F3" w:rsidRDefault="008049B8" w:rsidP="00DE59F3">
      <w:pPr>
        <w:pStyle w:val="Caption"/>
        <w:jc w:val="both"/>
        <w:rPr>
          <w:rFonts w:asciiTheme="majorHAnsi" w:hAnsiTheme="majorHAnsi"/>
          <w:i w:val="0"/>
          <w:sz w:val="28"/>
          <w:szCs w:val="28"/>
        </w:rPr>
      </w:pPr>
      <w:r w:rsidRPr="00DE59F3">
        <w:rPr>
          <w:rFonts w:asciiTheme="majorHAnsi" w:hAnsiTheme="majorHAnsi"/>
          <w:i w:val="0"/>
          <w:sz w:val="28"/>
          <w:szCs w:val="28"/>
        </w:rPr>
        <w:t>Type of Project</w:t>
      </w:r>
      <w:r w:rsidR="00D65A10" w:rsidRPr="00DE59F3">
        <w:rPr>
          <w:rFonts w:asciiTheme="majorHAnsi" w:hAnsiTheme="majorHAnsi"/>
          <w:i w:val="0"/>
          <w:sz w:val="28"/>
          <w:szCs w:val="28"/>
        </w:rPr>
        <w:tab/>
      </w:r>
      <w:r w:rsidR="00D65A10" w:rsidRPr="00DE59F3">
        <w:rPr>
          <w:rFonts w:asciiTheme="majorHAnsi" w:hAnsiTheme="majorHAnsi"/>
          <w:i w:val="0"/>
          <w:sz w:val="28"/>
          <w:szCs w:val="28"/>
        </w:rPr>
        <w:tab/>
      </w:r>
      <w:r w:rsidRPr="00DE59F3">
        <w:rPr>
          <w:rFonts w:asciiTheme="majorHAnsi" w:hAnsiTheme="majorHAnsi"/>
          <w:i w:val="0"/>
          <w:sz w:val="28"/>
          <w:szCs w:val="28"/>
        </w:rPr>
        <w:t xml:space="preserve">: Core </w:t>
      </w:r>
    </w:p>
    <w:p w:rsidR="008049B8" w:rsidRPr="00DE59F3" w:rsidRDefault="00F67DCC" w:rsidP="00DE59F3">
      <w:pPr>
        <w:pStyle w:val="Caption"/>
        <w:jc w:val="both"/>
        <w:rPr>
          <w:rFonts w:asciiTheme="majorHAnsi" w:hAnsiTheme="majorHAnsi"/>
          <w:i w:val="0"/>
          <w:sz w:val="28"/>
          <w:szCs w:val="28"/>
        </w:rPr>
      </w:pPr>
      <w:r w:rsidRPr="00DE59F3">
        <w:rPr>
          <w:rFonts w:asciiTheme="majorHAnsi" w:hAnsiTheme="majorHAnsi"/>
          <w:i w:val="0"/>
          <w:sz w:val="28"/>
          <w:szCs w:val="28"/>
        </w:rPr>
        <w:t>Size of Target Group</w:t>
      </w:r>
      <w:r w:rsidR="00DE59F3" w:rsidRPr="00DE59F3">
        <w:rPr>
          <w:rFonts w:asciiTheme="majorHAnsi" w:hAnsiTheme="majorHAnsi"/>
          <w:i w:val="0"/>
          <w:sz w:val="28"/>
          <w:szCs w:val="28"/>
        </w:rPr>
        <w:t>: 600</w:t>
      </w:r>
    </w:p>
    <w:p w:rsidR="008049B8" w:rsidRPr="00DE59F3" w:rsidRDefault="008049B8" w:rsidP="00DE59F3">
      <w:pPr>
        <w:pStyle w:val="Caption"/>
        <w:jc w:val="both"/>
        <w:rPr>
          <w:rFonts w:asciiTheme="majorHAnsi" w:hAnsiTheme="majorHAnsi"/>
          <w:i w:val="0"/>
          <w:sz w:val="28"/>
          <w:szCs w:val="28"/>
        </w:rPr>
      </w:pPr>
      <w:r w:rsidRPr="00DE59F3">
        <w:rPr>
          <w:rFonts w:asciiTheme="majorHAnsi" w:hAnsiTheme="majorHAnsi"/>
          <w:i w:val="0"/>
          <w:sz w:val="28"/>
          <w:szCs w:val="28"/>
        </w:rPr>
        <w:t>Sub-Groups and their Size -NA</w:t>
      </w:r>
    </w:p>
    <w:p w:rsidR="008049B8" w:rsidRPr="00DE59F3" w:rsidRDefault="008049B8" w:rsidP="00DE59F3">
      <w:pPr>
        <w:pStyle w:val="Caption"/>
        <w:jc w:val="both"/>
        <w:rPr>
          <w:rFonts w:asciiTheme="majorHAnsi" w:hAnsiTheme="majorHAnsi" w:cs="Calibri"/>
          <w:i w:val="0"/>
          <w:sz w:val="28"/>
          <w:szCs w:val="28"/>
        </w:rPr>
      </w:pPr>
      <w:r w:rsidRPr="00DE59F3">
        <w:rPr>
          <w:rFonts w:asciiTheme="majorHAnsi" w:hAnsiTheme="majorHAnsi"/>
          <w:i w:val="0"/>
          <w:sz w:val="28"/>
          <w:szCs w:val="28"/>
        </w:rPr>
        <w:t xml:space="preserve">Target Area </w:t>
      </w:r>
      <w:r w:rsidR="00E00B96" w:rsidRPr="00DE59F3">
        <w:rPr>
          <w:rFonts w:asciiTheme="majorHAnsi" w:hAnsiTheme="majorHAnsi"/>
          <w:i w:val="0"/>
          <w:sz w:val="28"/>
          <w:szCs w:val="28"/>
        </w:rPr>
        <w:t>Old Goa,</w:t>
      </w:r>
      <w:r w:rsidR="00543D34">
        <w:rPr>
          <w:rFonts w:asciiTheme="majorHAnsi" w:hAnsiTheme="majorHAnsi"/>
          <w:i w:val="0"/>
          <w:sz w:val="28"/>
          <w:szCs w:val="28"/>
        </w:rPr>
        <w:t xml:space="preserve"> </w:t>
      </w:r>
      <w:r w:rsidR="00E00B96" w:rsidRPr="00DE59F3">
        <w:rPr>
          <w:rFonts w:asciiTheme="majorHAnsi" w:hAnsiTheme="majorHAnsi"/>
          <w:i w:val="0"/>
          <w:sz w:val="28"/>
          <w:szCs w:val="28"/>
        </w:rPr>
        <w:t>Karmali R</w:t>
      </w:r>
      <w:r w:rsidR="00543D34">
        <w:rPr>
          <w:rFonts w:asciiTheme="majorHAnsi" w:hAnsiTheme="majorHAnsi" w:cs="Calibri"/>
          <w:i w:val="0"/>
          <w:sz w:val="28"/>
          <w:szCs w:val="28"/>
        </w:rPr>
        <w:t>ail</w:t>
      </w:r>
      <w:r w:rsidR="00E00B96" w:rsidRPr="00DE59F3">
        <w:rPr>
          <w:rFonts w:asciiTheme="majorHAnsi" w:hAnsiTheme="majorHAnsi" w:cs="Calibri"/>
          <w:i w:val="0"/>
          <w:sz w:val="28"/>
          <w:szCs w:val="28"/>
        </w:rPr>
        <w:t>way station</w:t>
      </w:r>
      <w:r w:rsidR="00543D34">
        <w:rPr>
          <w:rFonts w:asciiTheme="majorHAnsi" w:hAnsiTheme="majorHAnsi" w:cs="Calibri"/>
          <w:i w:val="0"/>
          <w:sz w:val="28"/>
          <w:szCs w:val="28"/>
        </w:rPr>
        <w:t xml:space="preserve"> ,Corlim Railway Bridge &amp; </w:t>
      </w:r>
      <w:r w:rsidR="00E00B96" w:rsidRPr="00DE59F3">
        <w:rPr>
          <w:rFonts w:asciiTheme="majorHAnsi" w:hAnsiTheme="majorHAnsi" w:cs="Calibri"/>
          <w:i w:val="0"/>
          <w:sz w:val="28"/>
          <w:szCs w:val="28"/>
        </w:rPr>
        <w:t>,Marcel,Banastri,Amona,Bicholim,Ladfe,Katarwada,Vathadev,Mayem,Narvem,</w:t>
      </w:r>
      <w:r w:rsidR="00543D34">
        <w:rPr>
          <w:rFonts w:asciiTheme="majorHAnsi" w:hAnsiTheme="majorHAnsi" w:cs="Calibri"/>
          <w:i w:val="0"/>
          <w:sz w:val="28"/>
          <w:szCs w:val="28"/>
        </w:rPr>
        <w:t xml:space="preserve"> </w:t>
      </w:r>
      <w:r w:rsidR="00E00B96" w:rsidRPr="00DE59F3">
        <w:rPr>
          <w:rFonts w:asciiTheme="majorHAnsi" w:hAnsiTheme="majorHAnsi" w:cs="Calibri"/>
          <w:i w:val="0"/>
          <w:sz w:val="28"/>
          <w:szCs w:val="28"/>
        </w:rPr>
        <w:t>Pilgaon,Mulgaon,Sal,Assonora,Kaju-Wada,Karapur Sarvan,Sanquelim,Keri,Paryem,Navelim,Valpoi,Dhave,Thane,Nagargaon,Honda,Postwada,Bhvpali,Pissurlem.</w:t>
      </w:r>
    </w:p>
    <w:p w:rsidR="00E00B96" w:rsidRPr="00DE59F3" w:rsidRDefault="00E00B96" w:rsidP="00DE59F3">
      <w:pPr>
        <w:pStyle w:val="Caption"/>
        <w:jc w:val="both"/>
        <w:rPr>
          <w:rFonts w:asciiTheme="majorHAnsi" w:hAnsiTheme="majorHAnsi" w:cs="Calibri"/>
          <w:i w:val="0"/>
          <w:sz w:val="28"/>
          <w:szCs w:val="28"/>
        </w:rPr>
      </w:pPr>
    </w:p>
    <w:p w:rsidR="00E00B96" w:rsidRPr="00DE59F3" w:rsidRDefault="00E00B96" w:rsidP="00DE59F3">
      <w:pPr>
        <w:pStyle w:val="Caption"/>
        <w:jc w:val="both"/>
        <w:rPr>
          <w:rFonts w:asciiTheme="majorHAnsi" w:hAnsiTheme="majorHAnsi" w:cs="Times New Roman"/>
          <w:sz w:val="28"/>
          <w:szCs w:val="28"/>
        </w:rPr>
      </w:pPr>
    </w:p>
    <w:p w:rsidR="008049B8" w:rsidRPr="00DE59F3" w:rsidRDefault="008049B8" w:rsidP="00DE59F3">
      <w:pPr>
        <w:pStyle w:val="Heading2"/>
        <w:jc w:val="both"/>
        <w:rPr>
          <w:rFonts w:asciiTheme="majorHAnsi" w:hAnsiTheme="majorHAnsi"/>
          <w:szCs w:val="28"/>
        </w:rPr>
      </w:pPr>
      <w:r w:rsidRPr="00DE59F3">
        <w:rPr>
          <w:rFonts w:asciiTheme="majorHAnsi" w:hAnsiTheme="majorHAnsi"/>
          <w:szCs w:val="28"/>
        </w:rPr>
        <w:t xml:space="preserve">Key Findings and recommendations on Various Project Components </w:t>
      </w:r>
    </w:p>
    <w:p w:rsidR="008049B8" w:rsidRPr="00DE59F3" w:rsidRDefault="008049B8" w:rsidP="00DE59F3">
      <w:pPr>
        <w:pStyle w:val="Heading2"/>
        <w:jc w:val="both"/>
        <w:rPr>
          <w:rFonts w:asciiTheme="majorHAnsi" w:hAnsiTheme="majorHAnsi"/>
          <w:szCs w:val="28"/>
        </w:rPr>
      </w:pPr>
      <w:r w:rsidRPr="00DE59F3">
        <w:rPr>
          <w:rFonts w:asciiTheme="majorHAnsi" w:hAnsiTheme="majorHAnsi"/>
          <w:szCs w:val="28"/>
        </w:rPr>
        <w:t xml:space="preserve">I. Organizational support to the programme </w:t>
      </w: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 xml:space="preserve">Interaction with key office bearers, 2-3, of the implementing NGO/CBO to see their vision about the project, support to the community, initiation of advocacy activities, monitoring the project etc… </w:t>
      </w:r>
    </w:p>
    <w:p w:rsidR="00FB2B8B" w:rsidRPr="00DE59F3" w:rsidRDefault="00FB2B8B" w:rsidP="00DE59F3">
      <w:pPr>
        <w:jc w:val="both"/>
        <w:rPr>
          <w:rFonts w:asciiTheme="majorHAnsi" w:hAnsiTheme="majorHAnsi" w:cs="Calibri"/>
          <w:sz w:val="28"/>
          <w:szCs w:val="28"/>
        </w:rPr>
      </w:pPr>
    </w:p>
    <w:p w:rsidR="008049B8" w:rsidRPr="00DE59F3" w:rsidRDefault="008049B8" w:rsidP="00DE59F3">
      <w:pPr>
        <w:spacing w:line="360" w:lineRule="auto"/>
        <w:jc w:val="both"/>
        <w:rPr>
          <w:rFonts w:asciiTheme="majorHAnsi" w:hAnsiTheme="majorHAnsi"/>
          <w:sz w:val="28"/>
          <w:szCs w:val="28"/>
        </w:rPr>
      </w:pPr>
      <w:r w:rsidRPr="00DE59F3">
        <w:rPr>
          <w:rFonts w:asciiTheme="majorHAnsi" w:hAnsiTheme="majorHAnsi" w:cs="Calibri"/>
          <w:sz w:val="28"/>
          <w:szCs w:val="28"/>
        </w:rPr>
        <w:lastRenderedPageBreak/>
        <w:t xml:space="preserve">We have interacted with the </w:t>
      </w:r>
      <w:r w:rsidR="00434596" w:rsidRPr="00DE59F3">
        <w:rPr>
          <w:rFonts w:asciiTheme="majorHAnsi" w:hAnsiTheme="majorHAnsi" w:cs="Calibri"/>
          <w:sz w:val="28"/>
          <w:szCs w:val="28"/>
        </w:rPr>
        <w:t>Program Manager, Counselor and 3</w:t>
      </w:r>
      <w:r w:rsidR="00C1352A" w:rsidRPr="00DE59F3">
        <w:rPr>
          <w:rFonts w:asciiTheme="majorHAnsi" w:hAnsiTheme="majorHAnsi" w:cs="Calibri"/>
          <w:sz w:val="28"/>
          <w:szCs w:val="28"/>
        </w:rPr>
        <w:t xml:space="preserve"> </w:t>
      </w:r>
      <w:r w:rsidR="004D23C9" w:rsidRPr="00DE59F3">
        <w:rPr>
          <w:rFonts w:asciiTheme="majorHAnsi" w:hAnsiTheme="majorHAnsi" w:cs="Calibri"/>
          <w:sz w:val="28"/>
          <w:szCs w:val="28"/>
        </w:rPr>
        <w:t>ORW</w:t>
      </w:r>
      <w:r w:rsidR="00484126" w:rsidRPr="00DE59F3">
        <w:rPr>
          <w:rFonts w:asciiTheme="majorHAnsi" w:hAnsiTheme="majorHAnsi" w:cs="Calibri"/>
          <w:sz w:val="28"/>
          <w:szCs w:val="28"/>
        </w:rPr>
        <w:t>s</w:t>
      </w:r>
      <w:r w:rsidR="004D23C9" w:rsidRPr="00DE59F3">
        <w:rPr>
          <w:rFonts w:asciiTheme="majorHAnsi" w:hAnsiTheme="majorHAnsi" w:cs="Calibri"/>
          <w:sz w:val="28"/>
          <w:szCs w:val="28"/>
        </w:rPr>
        <w:t>. P</w:t>
      </w:r>
      <w:r w:rsidR="00C1352A" w:rsidRPr="00DE59F3">
        <w:rPr>
          <w:rFonts w:asciiTheme="majorHAnsi" w:hAnsiTheme="majorHAnsi" w:cs="Calibri"/>
          <w:sz w:val="28"/>
          <w:szCs w:val="28"/>
        </w:rPr>
        <w:t>roject</w:t>
      </w:r>
      <w:r w:rsidRPr="00DE59F3">
        <w:rPr>
          <w:rFonts w:asciiTheme="majorHAnsi" w:hAnsiTheme="majorHAnsi" w:cs="Calibri"/>
          <w:sz w:val="28"/>
          <w:szCs w:val="28"/>
        </w:rPr>
        <w:t xml:space="preserve"> Manager </w:t>
      </w:r>
      <w:r w:rsidR="00C1352A" w:rsidRPr="00DE59F3">
        <w:rPr>
          <w:rFonts w:asciiTheme="majorHAnsi" w:hAnsiTheme="majorHAnsi" w:cs="Calibri"/>
          <w:sz w:val="28"/>
          <w:szCs w:val="28"/>
        </w:rPr>
        <w:t>is</w:t>
      </w:r>
      <w:r w:rsidRPr="00DE59F3">
        <w:rPr>
          <w:rFonts w:asciiTheme="majorHAnsi" w:hAnsiTheme="majorHAnsi" w:cs="Calibri"/>
          <w:sz w:val="28"/>
          <w:szCs w:val="28"/>
        </w:rPr>
        <w:t xml:space="preserve"> monitoring whole project activities on day to day basis. </w:t>
      </w:r>
      <w:r w:rsidR="0034244A" w:rsidRPr="00DE59F3">
        <w:rPr>
          <w:rFonts w:asciiTheme="majorHAnsi" w:hAnsiTheme="majorHAnsi" w:cs="Calibri"/>
          <w:sz w:val="28"/>
          <w:szCs w:val="28"/>
        </w:rPr>
        <w:t>Project Manager is well qualified and providing the field supervision to the ORWs</w:t>
      </w:r>
      <w:r w:rsidR="00C1352A" w:rsidRPr="00DE59F3">
        <w:rPr>
          <w:rFonts w:asciiTheme="majorHAnsi" w:hAnsiTheme="majorHAnsi" w:cs="Calibri"/>
          <w:sz w:val="28"/>
          <w:szCs w:val="28"/>
        </w:rPr>
        <w:t xml:space="preserve"> and Counselor</w:t>
      </w:r>
      <w:r w:rsidR="0034244A" w:rsidRPr="00DE59F3">
        <w:rPr>
          <w:rFonts w:asciiTheme="majorHAnsi" w:hAnsiTheme="majorHAnsi" w:cs="Calibri"/>
          <w:sz w:val="28"/>
          <w:szCs w:val="28"/>
        </w:rPr>
        <w:t xml:space="preserve">. </w:t>
      </w:r>
      <w:r w:rsidR="004D23C9" w:rsidRPr="00DE59F3">
        <w:rPr>
          <w:rFonts w:asciiTheme="majorHAnsi" w:hAnsiTheme="majorHAnsi" w:cs="Calibri"/>
          <w:sz w:val="28"/>
          <w:szCs w:val="28"/>
        </w:rPr>
        <w:t xml:space="preserve">All TI staffs </w:t>
      </w:r>
      <w:r w:rsidR="00C1352A" w:rsidRPr="00DE59F3">
        <w:rPr>
          <w:rFonts w:asciiTheme="majorHAnsi" w:hAnsiTheme="majorHAnsi" w:cs="Calibri"/>
          <w:sz w:val="28"/>
          <w:szCs w:val="28"/>
        </w:rPr>
        <w:t>is given appointment letters and job profiles and are</w:t>
      </w:r>
      <w:r w:rsidR="004D23C9" w:rsidRPr="00DE59F3">
        <w:rPr>
          <w:rFonts w:asciiTheme="majorHAnsi" w:hAnsiTheme="majorHAnsi" w:cs="Calibri"/>
          <w:sz w:val="28"/>
          <w:szCs w:val="28"/>
        </w:rPr>
        <w:t xml:space="preserve"> wo</w:t>
      </w:r>
      <w:r w:rsidR="00C1352A" w:rsidRPr="00DE59F3">
        <w:rPr>
          <w:rFonts w:asciiTheme="majorHAnsi" w:hAnsiTheme="majorHAnsi" w:cs="Calibri"/>
          <w:sz w:val="28"/>
          <w:szCs w:val="28"/>
        </w:rPr>
        <w:t>rking towards the program needs.</w:t>
      </w:r>
      <w:r w:rsidR="004D23C9" w:rsidRPr="00DE59F3">
        <w:rPr>
          <w:rFonts w:asciiTheme="majorHAnsi" w:hAnsiTheme="majorHAnsi" w:cs="Calibri"/>
          <w:sz w:val="28"/>
          <w:szCs w:val="28"/>
        </w:rPr>
        <w:t xml:space="preserve"> </w:t>
      </w:r>
      <w:r w:rsidR="00C1352A" w:rsidRPr="00DE59F3">
        <w:rPr>
          <w:rFonts w:asciiTheme="majorHAnsi" w:hAnsiTheme="majorHAnsi" w:cs="Calibri"/>
          <w:sz w:val="28"/>
          <w:szCs w:val="28"/>
        </w:rPr>
        <w:t>T</w:t>
      </w:r>
      <w:r w:rsidR="004D23C9" w:rsidRPr="00DE59F3">
        <w:rPr>
          <w:rFonts w:asciiTheme="majorHAnsi" w:hAnsiTheme="majorHAnsi" w:cs="Calibri"/>
          <w:sz w:val="28"/>
          <w:szCs w:val="28"/>
        </w:rPr>
        <w:t>hey have also conducted Advocacy meetings and given their support at the time of crisis</w:t>
      </w:r>
      <w:r w:rsidR="0056545E" w:rsidRPr="00DE59F3">
        <w:rPr>
          <w:rFonts w:asciiTheme="majorHAnsi" w:hAnsiTheme="majorHAnsi" w:cs="Calibri"/>
          <w:sz w:val="28"/>
          <w:szCs w:val="28"/>
        </w:rPr>
        <w:t>, most of the crisis within the partners of KP are been resolved by the Project Staff.</w:t>
      </w:r>
      <w:r w:rsidR="004D23C9" w:rsidRPr="00DE59F3">
        <w:rPr>
          <w:rFonts w:asciiTheme="majorHAnsi" w:hAnsiTheme="majorHAnsi" w:cs="Calibri"/>
          <w:sz w:val="28"/>
          <w:szCs w:val="28"/>
        </w:rPr>
        <w:t xml:space="preserve"> </w:t>
      </w:r>
      <w:r w:rsidR="00C1352A" w:rsidRPr="00DE59F3">
        <w:rPr>
          <w:rFonts w:asciiTheme="majorHAnsi" w:hAnsiTheme="majorHAnsi" w:cs="Calibri"/>
          <w:sz w:val="28"/>
          <w:szCs w:val="28"/>
        </w:rPr>
        <w:t>I</w:t>
      </w:r>
      <w:r w:rsidR="004D23C9" w:rsidRPr="00DE59F3">
        <w:rPr>
          <w:rFonts w:asciiTheme="majorHAnsi" w:hAnsiTheme="majorHAnsi" w:cs="Calibri"/>
          <w:sz w:val="28"/>
          <w:szCs w:val="28"/>
        </w:rPr>
        <w:t>t</w:t>
      </w:r>
      <w:r w:rsidR="00F82FA5" w:rsidRPr="00DE59F3">
        <w:rPr>
          <w:rFonts w:asciiTheme="majorHAnsi" w:hAnsiTheme="majorHAnsi" w:cs="Calibri"/>
          <w:sz w:val="28"/>
          <w:szCs w:val="28"/>
        </w:rPr>
        <w:t xml:space="preserve"> is found that the staff</w:t>
      </w:r>
      <w:r w:rsidR="00881E4C" w:rsidRPr="00DE59F3">
        <w:rPr>
          <w:rFonts w:asciiTheme="majorHAnsi" w:hAnsiTheme="majorHAnsi" w:cs="Calibri"/>
          <w:sz w:val="28"/>
          <w:szCs w:val="28"/>
        </w:rPr>
        <w:t xml:space="preserve"> is</w:t>
      </w:r>
      <w:r w:rsidR="004D23C9" w:rsidRPr="00DE59F3">
        <w:rPr>
          <w:rFonts w:asciiTheme="majorHAnsi" w:hAnsiTheme="majorHAnsi" w:cs="Calibri"/>
          <w:sz w:val="28"/>
          <w:szCs w:val="28"/>
        </w:rPr>
        <w:t xml:space="preserve"> empowered.</w:t>
      </w:r>
      <w:r w:rsidRPr="00DE59F3">
        <w:rPr>
          <w:rFonts w:asciiTheme="majorHAnsi" w:hAnsiTheme="majorHAnsi" w:cs="Calibri"/>
          <w:sz w:val="28"/>
          <w:szCs w:val="28"/>
        </w:rPr>
        <w:t xml:space="preserve"> </w:t>
      </w:r>
    </w:p>
    <w:p w:rsidR="008049B8" w:rsidRPr="00DE59F3" w:rsidRDefault="008049B8" w:rsidP="00DE59F3">
      <w:pPr>
        <w:jc w:val="both"/>
        <w:rPr>
          <w:rFonts w:asciiTheme="majorHAnsi" w:hAnsiTheme="majorHAnsi"/>
          <w:b/>
          <w:bCs/>
          <w:sz w:val="28"/>
          <w:szCs w:val="28"/>
        </w:rPr>
      </w:pPr>
    </w:p>
    <w:p w:rsidR="008049B8" w:rsidRPr="00DE59F3" w:rsidRDefault="008049B8" w:rsidP="00DE59F3">
      <w:pPr>
        <w:jc w:val="both"/>
        <w:rPr>
          <w:rFonts w:asciiTheme="majorHAnsi" w:hAnsiTheme="majorHAnsi"/>
          <w:b/>
          <w:bCs/>
          <w:sz w:val="28"/>
          <w:szCs w:val="28"/>
        </w:rPr>
      </w:pPr>
    </w:p>
    <w:p w:rsidR="008049B8" w:rsidRPr="00DE59F3" w:rsidRDefault="008049B8" w:rsidP="00DE59F3">
      <w:pPr>
        <w:jc w:val="both"/>
        <w:rPr>
          <w:rFonts w:asciiTheme="majorHAnsi" w:hAnsiTheme="majorHAnsi"/>
          <w:b/>
          <w:bCs/>
          <w:sz w:val="28"/>
          <w:szCs w:val="28"/>
        </w:rPr>
      </w:pPr>
      <w:r w:rsidRPr="00DE59F3">
        <w:rPr>
          <w:rFonts w:asciiTheme="majorHAnsi" w:hAnsiTheme="majorHAnsi"/>
          <w:b/>
          <w:bCs/>
          <w:sz w:val="28"/>
          <w:szCs w:val="28"/>
        </w:rPr>
        <w:t xml:space="preserve">II. Organizational Capacity </w:t>
      </w:r>
    </w:p>
    <w:p w:rsidR="008049B8" w:rsidRPr="00DE59F3" w:rsidRDefault="000864EB" w:rsidP="00DE59F3">
      <w:pPr>
        <w:numPr>
          <w:ilvl w:val="0"/>
          <w:numId w:val="2"/>
        </w:numPr>
        <w:jc w:val="both"/>
        <w:rPr>
          <w:rFonts w:asciiTheme="majorHAnsi" w:hAnsiTheme="majorHAnsi"/>
          <w:sz w:val="28"/>
          <w:szCs w:val="28"/>
        </w:rPr>
      </w:pPr>
      <w:r w:rsidRPr="00DE59F3">
        <w:rPr>
          <w:rFonts w:asciiTheme="majorHAnsi" w:hAnsiTheme="majorHAnsi"/>
          <w:sz w:val="28"/>
          <w:szCs w:val="28"/>
        </w:rPr>
        <w:t>Human Resource, staffs, governing board, Peer Educators are in place, capacity building and the support by the Governing board is satisfactory.</w:t>
      </w:r>
    </w:p>
    <w:p w:rsidR="008049B8" w:rsidRPr="00DE59F3" w:rsidRDefault="008049B8" w:rsidP="00DE59F3">
      <w:pPr>
        <w:jc w:val="both"/>
        <w:rPr>
          <w:rFonts w:asciiTheme="majorHAnsi" w:hAnsiTheme="majorHAnsi"/>
          <w:sz w:val="28"/>
          <w:szCs w:val="28"/>
        </w:rPr>
      </w:pPr>
    </w:p>
    <w:p w:rsidR="008049B8" w:rsidRPr="00DE59F3" w:rsidRDefault="008049B8" w:rsidP="00DE59F3">
      <w:pPr>
        <w:jc w:val="both"/>
        <w:rPr>
          <w:rFonts w:asciiTheme="majorHAnsi" w:hAnsiTheme="majorHAnsi"/>
          <w:sz w:val="28"/>
          <w:szCs w:val="28"/>
        </w:rPr>
      </w:pPr>
    </w:p>
    <w:p w:rsidR="008049B8" w:rsidRPr="00DE59F3" w:rsidRDefault="008049B8" w:rsidP="00DE59F3">
      <w:pPr>
        <w:jc w:val="both"/>
        <w:rPr>
          <w:rFonts w:asciiTheme="majorHAnsi" w:hAnsiTheme="majorHAnsi" w:cs="Calibri"/>
          <w:sz w:val="28"/>
          <w:szCs w:val="28"/>
        </w:rPr>
      </w:pPr>
      <w:r w:rsidRPr="00DE59F3">
        <w:rPr>
          <w:rFonts w:asciiTheme="majorHAnsi" w:hAnsiTheme="majorHAnsi" w:cs="Calibri"/>
          <w:sz w:val="28"/>
          <w:szCs w:val="28"/>
        </w:rPr>
        <w:t>At the project level following staff structure is functioning as per the TI Requirements &amp; Guidelines</w:t>
      </w:r>
    </w:p>
    <w:p w:rsidR="008049B8" w:rsidRPr="00DE59F3" w:rsidRDefault="008049B8" w:rsidP="00DE59F3">
      <w:pPr>
        <w:numPr>
          <w:ilvl w:val="0"/>
          <w:numId w:val="4"/>
        </w:numPr>
        <w:jc w:val="both"/>
        <w:rPr>
          <w:rFonts w:asciiTheme="majorHAnsi" w:hAnsiTheme="majorHAnsi" w:cs="Calibri"/>
          <w:sz w:val="28"/>
          <w:szCs w:val="28"/>
        </w:rPr>
      </w:pPr>
      <w:r w:rsidRPr="00DE59F3">
        <w:rPr>
          <w:rFonts w:asciiTheme="majorHAnsi" w:hAnsiTheme="majorHAnsi" w:cs="Calibri"/>
          <w:sz w:val="28"/>
          <w:szCs w:val="28"/>
        </w:rPr>
        <w:t xml:space="preserve">Project Director </w:t>
      </w:r>
    </w:p>
    <w:p w:rsidR="008049B8" w:rsidRPr="00DE59F3" w:rsidRDefault="008049B8" w:rsidP="00DE59F3">
      <w:pPr>
        <w:numPr>
          <w:ilvl w:val="0"/>
          <w:numId w:val="4"/>
        </w:numPr>
        <w:jc w:val="both"/>
        <w:rPr>
          <w:rFonts w:asciiTheme="majorHAnsi" w:hAnsiTheme="majorHAnsi" w:cs="Calibri"/>
          <w:sz w:val="28"/>
          <w:szCs w:val="28"/>
        </w:rPr>
      </w:pPr>
      <w:r w:rsidRPr="00DE59F3">
        <w:rPr>
          <w:rFonts w:asciiTheme="majorHAnsi" w:hAnsiTheme="majorHAnsi" w:cs="Calibri"/>
          <w:sz w:val="28"/>
          <w:szCs w:val="28"/>
        </w:rPr>
        <w:t xml:space="preserve">Project Manager </w:t>
      </w:r>
    </w:p>
    <w:p w:rsidR="008049B8" w:rsidRPr="00DE59F3" w:rsidRDefault="008049B8" w:rsidP="00DE59F3">
      <w:pPr>
        <w:numPr>
          <w:ilvl w:val="0"/>
          <w:numId w:val="4"/>
        </w:numPr>
        <w:jc w:val="both"/>
        <w:rPr>
          <w:rFonts w:asciiTheme="majorHAnsi" w:hAnsiTheme="majorHAnsi" w:cs="Calibri"/>
          <w:sz w:val="28"/>
          <w:szCs w:val="28"/>
        </w:rPr>
      </w:pPr>
      <w:r w:rsidRPr="00DE59F3">
        <w:rPr>
          <w:rFonts w:asciiTheme="majorHAnsi" w:hAnsiTheme="majorHAnsi" w:cs="Calibri"/>
          <w:sz w:val="28"/>
          <w:szCs w:val="28"/>
        </w:rPr>
        <w:t xml:space="preserve">Counselor </w:t>
      </w:r>
    </w:p>
    <w:p w:rsidR="008049B8" w:rsidRPr="00DE59F3" w:rsidRDefault="008049B8" w:rsidP="00DE59F3">
      <w:pPr>
        <w:numPr>
          <w:ilvl w:val="0"/>
          <w:numId w:val="4"/>
        </w:numPr>
        <w:jc w:val="both"/>
        <w:rPr>
          <w:rFonts w:asciiTheme="majorHAnsi" w:hAnsiTheme="majorHAnsi" w:cs="Calibri"/>
          <w:sz w:val="28"/>
          <w:szCs w:val="28"/>
        </w:rPr>
      </w:pPr>
      <w:r w:rsidRPr="00DE59F3">
        <w:rPr>
          <w:rFonts w:asciiTheme="majorHAnsi" w:hAnsiTheme="majorHAnsi" w:cs="Calibri"/>
          <w:sz w:val="28"/>
          <w:szCs w:val="28"/>
        </w:rPr>
        <w:t>Accountant</w:t>
      </w:r>
    </w:p>
    <w:p w:rsidR="008049B8" w:rsidRPr="00DE59F3" w:rsidRDefault="00F06EB2" w:rsidP="00DE59F3">
      <w:pPr>
        <w:numPr>
          <w:ilvl w:val="0"/>
          <w:numId w:val="4"/>
        </w:numPr>
        <w:jc w:val="both"/>
        <w:rPr>
          <w:rFonts w:asciiTheme="majorHAnsi" w:hAnsiTheme="majorHAnsi" w:cs="Calibri"/>
          <w:sz w:val="28"/>
          <w:szCs w:val="28"/>
        </w:rPr>
      </w:pPr>
      <w:r w:rsidRPr="00DE59F3">
        <w:rPr>
          <w:rFonts w:asciiTheme="majorHAnsi" w:hAnsiTheme="majorHAnsi" w:cs="Calibri"/>
          <w:sz w:val="28"/>
          <w:szCs w:val="28"/>
        </w:rPr>
        <w:t>Outreach</w:t>
      </w:r>
      <w:r w:rsidR="000864EB" w:rsidRPr="00DE59F3">
        <w:rPr>
          <w:rFonts w:asciiTheme="majorHAnsi" w:hAnsiTheme="majorHAnsi" w:cs="Calibri"/>
          <w:sz w:val="28"/>
          <w:szCs w:val="28"/>
        </w:rPr>
        <w:t xml:space="preserve"> worker</w:t>
      </w:r>
      <w:r w:rsidR="001210FA" w:rsidRPr="00DE59F3">
        <w:rPr>
          <w:rFonts w:asciiTheme="majorHAnsi" w:hAnsiTheme="majorHAnsi" w:cs="Calibri"/>
          <w:sz w:val="28"/>
          <w:szCs w:val="28"/>
        </w:rPr>
        <w:t>:</w:t>
      </w:r>
      <w:r w:rsidR="000864EB" w:rsidRPr="00DE59F3">
        <w:rPr>
          <w:rFonts w:asciiTheme="majorHAnsi" w:hAnsiTheme="majorHAnsi" w:cs="Calibri"/>
          <w:sz w:val="28"/>
          <w:szCs w:val="28"/>
        </w:rPr>
        <w:t xml:space="preserve"> </w:t>
      </w:r>
      <w:r w:rsidR="001210FA" w:rsidRPr="00DE59F3">
        <w:rPr>
          <w:rFonts w:asciiTheme="majorHAnsi" w:hAnsiTheme="majorHAnsi" w:cs="Calibri"/>
          <w:sz w:val="28"/>
          <w:szCs w:val="28"/>
        </w:rPr>
        <w:t>3</w:t>
      </w:r>
      <w:r w:rsidR="008049B8" w:rsidRPr="00DE59F3">
        <w:rPr>
          <w:rFonts w:asciiTheme="majorHAnsi" w:hAnsiTheme="majorHAnsi" w:cs="Calibri"/>
          <w:sz w:val="28"/>
          <w:szCs w:val="28"/>
        </w:rPr>
        <w:t xml:space="preserve"> </w:t>
      </w:r>
    </w:p>
    <w:p w:rsidR="008049B8" w:rsidRPr="00DE59F3" w:rsidRDefault="008049B8" w:rsidP="00DE59F3">
      <w:pPr>
        <w:numPr>
          <w:ilvl w:val="0"/>
          <w:numId w:val="4"/>
        </w:numPr>
        <w:jc w:val="both"/>
        <w:rPr>
          <w:rFonts w:asciiTheme="majorHAnsi" w:hAnsiTheme="majorHAnsi" w:cs="Calibri"/>
          <w:sz w:val="28"/>
          <w:szCs w:val="28"/>
        </w:rPr>
      </w:pPr>
      <w:r w:rsidRPr="00DE59F3">
        <w:rPr>
          <w:rFonts w:asciiTheme="majorHAnsi" w:hAnsiTheme="majorHAnsi" w:cs="Calibri"/>
          <w:sz w:val="28"/>
          <w:szCs w:val="28"/>
        </w:rPr>
        <w:t>P</w:t>
      </w:r>
      <w:r w:rsidR="000864EB" w:rsidRPr="00DE59F3">
        <w:rPr>
          <w:rFonts w:asciiTheme="majorHAnsi" w:hAnsiTheme="majorHAnsi" w:cs="Calibri"/>
          <w:sz w:val="28"/>
          <w:szCs w:val="28"/>
        </w:rPr>
        <w:t xml:space="preserve">eer Educators : </w:t>
      </w:r>
      <w:r w:rsidR="002A4080" w:rsidRPr="00DE59F3">
        <w:rPr>
          <w:rFonts w:asciiTheme="majorHAnsi" w:hAnsiTheme="majorHAnsi" w:cs="Calibri"/>
          <w:sz w:val="28"/>
          <w:szCs w:val="28"/>
        </w:rPr>
        <w:t>10</w:t>
      </w:r>
    </w:p>
    <w:p w:rsidR="000864EB" w:rsidRPr="00DE59F3" w:rsidRDefault="006B094F" w:rsidP="00DE59F3">
      <w:pPr>
        <w:tabs>
          <w:tab w:val="left" w:pos="3195"/>
        </w:tabs>
        <w:jc w:val="both"/>
        <w:rPr>
          <w:rFonts w:asciiTheme="majorHAnsi" w:hAnsiTheme="majorHAnsi" w:cs="Calibri"/>
          <w:sz w:val="28"/>
          <w:szCs w:val="28"/>
        </w:rPr>
      </w:pPr>
      <w:r w:rsidRPr="00DE59F3">
        <w:rPr>
          <w:rFonts w:asciiTheme="majorHAnsi" w:hAnsiTheme="majorHAnsi" w:cs="Calibri"/>
          <w:sz w:val="28"/>
          <w:szCs w:val="28"/>
        </w:rPr>
        <w:tab/>
      </w:r>
    </w:p>
    <w:p w:rsidR="000864EB" w:rsidRPr="00DE59F3" w:rsidRDefault="008924FD" w:rsidP="00DE59F3">
      <w:pPr>
        <w:jc w:val="both"/>
        <w:rPr>
          <w:rFonts w:asciiTheme="majorHAnsi" w:hAnsiTheme="majorHAnsi" w:cs="Calibri"/>
          <w:sz w:val="28"/>
          <w:szCs w:val="28"/>
        </w:rPr>
      </w:pPr>
      <w:r w:rsidRPr="00DE59F3">
        <w:rPr>
          <w:rFonts w:asciiTheme="majorHAnsi" w:hAnsiTheme="majorHAnsi" w:cs="Calibri"/>
          <w:sz w:val="28"/>
          <w:szCs w:val="28"/>
        </w:rPr>
        <w:t>No staff or peer turnover is observed.</w:t>
      </w:r>
      <w:r w:rsidR="000864EB" w:rsidRPr="00DE59F3">
        <w:rPr>
          <w:rFonts w:asciiTheme="majorHAnsi" w:hAnsiTheme="majorHAnsi" w:cs="Calibri"/>
          <w:sz w:val="28"/>
          <w:szCs w:val="28"/>
        </w:rPr>
        <w:t xml:space="preserve"> </w:t>
      </w:r>
      <w:r w:rsidR="008049B8" w:rsidRPr="00DE59F3">
        <w:rPr>
          <w:rFonts w:asciiTheme="majorHAnsi" w:hAnsiTheme="majorHAnsi" w:cs="Calibri"/>
          <w:sz w:val="28"/>
          <w:szCs w:val="28"/>
        </w:rPr>
        <w:t>All staff members as well as peer educators are aware about their respec</w:t>
      </w:r>
      <w:r w:rsidRPr="00DE59F3">
        <w:rPr>
          <w:rFonts w:asciiTheme="majorHAnsi" w:hAnsiTheme="majorHAnsi" w:cs="Calibri"/>
          <w:sz w:val="28"/>
          <w:szCs w:val="28"/>
        </w:rPr>
        <w:t>tive roles and responsibilities</w:t>
      </w:r>
      <w:r w:rsidR="008049B8" w:rsidRPr="00DE59F3">
        <w:rPr>
          <w:rFonts w:asciiTheme="majorHAnsi" w:hAnsiTheme="majorHAnsi" w:cs="Calibri"/>
          <w:sz w:val="28"/>
          <w:szCs w:val="28"/>
        </w:rPr>
        <w:t xml:space="preserve">. </w:t>
      </w:r>
      <w:r w:rsidRPr="00DE59F3">
        <w:rPr>
          <w:rFonts w:asciiTheme="majorHAnsi" w:hAnsiTheme="majorHAnsi" w:cs="Calibri"/>
          <w:sz w:val="28"/>
          <w:szCs w:val="28"/>
        </w:rPr>
        <w:t>He</w:t>
      </w:r>
      <w:r w:rsidR="008049B8" w:rsidRPr="00DE59F3">
        <w:rPr>
          <w:rFonts w:asciiTheme="majorHAnsi" w:hAnsiTheme="majorHAnsi" w:cs="Calibri"/>
          <w:sz w:val="28"/>
          <w:szCs w:val="28"/>
        </w:rPr>
        <w:t xml:space="preserve"> </w:t>
      </w:r>
      <w:r w:rsidRPr="00DE59F3">
        <w:rPr>
          <w:rFonts w:asciiTheme="majorHAnsi" w:hAnsiTheme="majorHAnsi" w:cs="Calibri"/>
          <w:sz w:val="28"/>
          <w:szCs w:val="28"/>
        </w:rPr>
        <w:t>is supervising and monitoring the project activities well</w:t>
      </w:r>
      <w:r w:rsidR="008049B8" w:rsidRPr="00DE59F3">
        <w:rPr>
          <w:rFonts w:asciiTheme="majorHAnsi" w:hAnsiTheme="majorHAnsi" w:cs="Calibri"/>
          <w:sz w:val="28"/>
          <w:szCs w:val="28"/>
        </w:rPr>
        <w:t xml:space="preserve">. </w:t>
      </w:r>
    </w:p>
    <w:p w:rsidR="008049B8" w:rsidRPr="00DE59F3" w:rsidRDefault="008049B8" w:rsidP="00DE59F3">
      <w:pPr>
        <w:jc w:val="both"/>
        <w:rPr>
          <w:rFonts w:asciiTheme="majorHAnsi" w:hAnsiTheme="majorHAnsi"/>
          <w:sz w:val="28"/>
          <w:szCs w:val="28"/>
        </w:rPr>
      </w:pPr>
    </w:p>
    <w:p w:rsidR="008049B8" w:rsidRPr="00DE59F3" w:rsidRDefault="008049B8" w:rsidP="00DE59F3">
      <w:pPr>
        <w:jc w:val="both"/>
        <w:rPr>
          <w:rFonts w:asciiTheme="majorHAnsi" w:hAnsiTheme="majorHAnsi"/>
          <w:sz w:val="28"/>
          <w:szCs w:val="28"/>
        </w:rPr>
      </w:pPr>
    </w:p>
    <w:p w:rsidR="008049B8" w:rsidRPr="00DE59F3" w:rsidRDefault="008049B8" w:rsidP="00DE59F3">
      <w:pPr>
        <w:numPr>
          <w:ilvl w:val="0"/>
          <w:numId w:val="2"/>
        </w:numPr>
        <w:jc w:val="both"/>
        <w:rPr>
          <w:rFonts w:asciiTheme="majorHAnsi" w:hAnsiTheme="majorHAnsi"/>
          <w:sz w:val="28"/>
          <w:szCs w:val="28"/>
        </w:rPr>
      </w:pPr>
      <w:r w:rsidRPr="00DE59F3">
        <w:rPr>
          <w:rFonts w:asciiTheme="majorHAnsi" w:hAnsiTheme="majorHAnsi"/>
          <w:sz w:val="28"/>
          <w:szCs w:val="28"/>
        </w:rPr>
        <w:t xml:space="preserve">Capacity building: nature of training conducted, contents and quality of training materials used, documentation of training, impact assessment if any. </w:t>
      </w:r>
    </w:p>
    <w:p w:rsidR="008049B8" w:rsidRDefault="008049B8" w:rsidP="00DE59F3">
      <w:pPr>
        <w:jc w:val="both"/>
        <w:rPr>
          <w:rFonts w:asciiTheme="majorHAnsi" w:hAnsiTheme="majorHAnsi" w:cs="Calibri"/>
          <w:sz w:val="28"/>
          <w:szCs w:val="28"/>
        </w:rPr>
      </w:pPr>
      <w:r w:rsidRPr="00DE59F3">
        <w:rPr>
          <w:rFonts w:asciiTheme="majorHAnsi" w:hAnsiTheme="majorHAnsi" w:cs="Calibri"/>
          <w:sz w:val="28"/>
          <w:szCs w:val="28"/>
        </w:rPr>
        <w:t xml:space="preserve">During the year following trainings were conducted and the details are as follows </w:t>
      </w:r>
    </w:p>
    <w:p w:rsidR="00543D34" w:rsidRPr="00DE59F3" w:rsidRDefault="00543D34" w:rsidP="00DE59F3">
      <w:pPr>
        <w:jc w:val="both"/>
        <w:rPr>
          <w:rFonts w:asciiTheme="majorHAnsi" w:hAnsiTheme="majorHAnsi" w:cs="Calibri"/>
          <w:sz w:val="28"/>
          <w:szCs w:val="28"/>
        </w:rPr>
      </w:pPr>
    </w:p>
    <w:tbl>
      <w:tblPr>
        <w:tblW w:w="9586" w:type="dxa"/>
        <w:tblInd w:w="-5" w:type="dxa"/>
        <w:tblLayout w:type="fixed"/>
        <w:tblLook w:val="0000"/>
      </w:tblPr>
      <w:tblGrid>
        <w:gridCol w:w="2394"/>
        <w:gridCol w:w="2394"/>
        <w:gridCol w:w="2394"/>
        <w:gridCol w:w="2404"/>
      </w:tblGrid>
      <w:tr w:rsidR="008049B8" w:rsidRPr="00DE59F3" w:rsidTr="001A4C62">
        <w:tc>
          <w:tcPr>
            <w:tcW w:w="2394" w:type="dxa"/>
            <w:tcBorders>
              <w:top w:val="single" w:sz="4" w:space="0" w:color="000000"/>
              <w:left w:val="single" w:sz="4" w:space="0" w:color="000000"/>
              <w:bottom w:val="single" w:sz="4" w:space="0" w:color="000000"/>
            </w:tcBorders>
            <w:shd w:val="clear" w:color="auto" w:fill="auto"/>
          </w:tcPr>
          <w:p w:rsidR="008049B8" w:rsidRPr="00DE59F3" w:rsidRDefault="008049B8" w:rsidP="00DE59F3">
            <w:pPr>
              <w:snapToGrid w:val="0"/>
              <w:jc w:val="both"/>
              <w:rPr>
                <w:rFonts w:asciiTheme="majorHAnsi" w:hAnsiTheme="majorHAnsi" w:cs="Calibri"/>
                <w:b/>
                <w:sz w:val="28"/>
                <w:szCs w:val="28"/>
              </w:rPr>
            </w:pPr>
            <w:r w:rsidRPr="00DE59F3">
              <w:rPr>
                <w:rFonts w:asciiTheme="majorHAnsi" w:hAnsiTheme="majorHAnsi" w:cs="Calibri"/>
                <w:b/>
                <w:sz w:val="28"/>
                <w:szCs w:val="28"/>
              </w:rPr>
              <w:lastRenderedPageBreak/>
              <w:t>Date</w:t>
            </w:r>
          </w:p>
        </w:tc>
        <w:tc>
          <w:tcPr>
            <w:tcW w:w="2394" w:type="dxa"/>
            <w:tcBorders>
              <w:top w:val="single" w:sz="4" w:space="0" w:color="000000"/>
              <w:left w:val="single" w:sz="4" w:space="0" w:color="000000"/>
              <w:bottom w:val="single" w:sz="4" w:space="0" w:color="000000"/>
            </w:tcBorders>
            <w:shd w:val="clear" w:color="auto" w:fill="auto"/>
          </w:tcPr>
          <w:p w:rsidR="008049B8" w:rsidRPr="00DE59F3" w:rsidRDefault="008049B8" w:rsidP="00DE59F3">
            <w:pPr>
              <w:snapToGrid w:val="0"/>
              <w:jc w:val="both"/>
              <w:rPr>
                <w:rFonts w:asciiTheme="majorHAnsi" w:hAnsiTheme="majorHAnsi" w:cs="Calibri"/>
                <w:b/>
                <w:sz w:val="28"/>
                <w:szCs w:val="28"/>
              </w:rPr>
            </w:pPr>
            <w:r w:rsidRPr="00DE59F3">
              <w:rPr>
                <w:rFonts w:asciiTheme="majorHAnsi" w:hAnsiTheme="majorHAnsi" w:cs="Calibri"/>
                <w:b/>
                <w:sz w:val="28"/>
                <w:szCs w:val="28"/>
              </w:rPr>
              <w:t>Training conducted By</w:t>
            </w:r>
          </w:p>
        </w:tc>
        <w:tc>
          <w:tcPr>
            <w:tcW w:w="2394" w:type="dxa"/>
            <w:tcBorders>
              <w:top w:val="single" w:sz="4" w:space="0" w:color="000000"/>
              <w:left w:val="single" w:sz="4" w:space="0" w:color="000000"/>
              <w:bottom w:val="single" w:sz="4" w:space="0" w:color="000000"/>
            </w:tcBorders>
            <w:shd w:val="clear" w:color="auto" w:fill="auto"/>
          </w:tcPr>
          <w:p w:rsidR="008049B8" w:rsidRPr="00DE59F3" w:rsidRDefault="008049B8" w:rsidP="00DE59F3">
            <w:pPr>
              <w:snapToGrid w:val="0"/>
              <w:jc w:val="both"/>
              <w:rPr>
                <w:rFonts w:asciiTheme="majorHAnsi" w:hAnsiTheme="majorHAnsi" w:cs="Calibri"/>
                <w:b/>
                <w:sz w:val="28"/>
                <w:szCs w:val="28"/>
              </w:rPr>
            </w:pPr>
            <w:r w:rsidRPr="00DE59F3">
              <w:rPr>
                <w:rFonts w:asciiTheme="majorHAnsi" w:hAnsiTheme="majorHAnsi" w:cs="Calibri"/>
                <w:b/>
                <w:sz w:val="28"/>
                <w:szCs w:val="28"/>
              </w:rPr>
              <w:t>Topics covered</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8049B8" w:rsidRPr="00DE59F3" w:rsidRDefault="008049B8" w:rsidP="00DE59F3">
            <w:pPr>
              <w:snapToGrid w:val="0"/>
              <w:jc w:val="both"/>
              <w:rPr>
                <w:rFonts w:asciiTheme="majorHAnsi" w:hAnsiTheme="majorHAnsi" w:cs="Calibri"/>
                <w:b/>
                <w:sz w:val="28"/>
                <w:szCs w:val="28"/>
              </w:rPr>
            </w:pPr>
            <w:r w:rsidRPr="00DE59F3">
              <w:rPr>
                <w:rFonts w:asciiTheme="majorHAnsi" w:hAnsiTheme="majorHAnsi" w:cs="Calibri"/>
                <w:b/>
                <w:sz w:val="28"/>
                <w:szCs w:val="28"/>
              </w:rPr>
              <w:t>Staff attended</w:t>
            </w:r>
          </w:p>
        </w:tc>
      </w:tr>
      <w:tr w:rsidR="008049B8" w:rsidRPr="00DE59F3" w:rsidTr="001A4C62">
        <w:tc>
          <w:tcPr>
            <w:tcW w:w="2394" w:type="dxa"/>
            <w:tcBorders>
              <w:top w:val="single" w:sz="4" w:space="0" w:color="000000"/>
              <w:left w:val="single" w:sz="4" w:space="0" w:color="000000"/>
              <w:bottom w:val="single" w:sz="4" w:space="0" w:color="000000"/>
            </w:tcBorders>
            <w:shd w:val="clear" w:color="auto" w:fill="auto"/>
          </w:tcPr>
          <w:p w:rsidR="008049B8" w:rsidRPr="00DE59F3" w:rsidRDefault="001210FA" w:rsidP="00DE59F3">
            <w:pPr>
              <w:snapToGrid w:val="0"/>
              <w:jc w:val="both"/>
              <w:rPr>
                <w:rFonts w:asciiTheme="majorHAnsi" w:hAnsiTheme="majorHAnsi" w:cs="Calibri"/>
                <w:sz w:val="28"/>
                <w:szCs w:val="28"/>
              </w:rPr>
            </w:pPr>
            <w:r w:rsidRPr="00DE59F3">
              <w:rPr>
                <w:rFonts w:asciiTheme="majorHAnsi" w:hAnsiTheme="majorHAnsi" w:cs="Calibri"/>
                <w:sz w:val="28"/>
                <w:szCs w:val="28"/>
              </w:rPr>
              <w:t xml:space="preserve">22 </w:t>
            </w:r>
            <w:r w:rsidR="00516B51" w:rsidRPr="00DE59F3">
              <w:rPr>
                <w:rFonts w:asciiTheme="majorHAnsi" w:hAnsiTheme="majorHAnsi" w:cs="Calibri"/>
                <w:sz w:val="28"/>
                <w:szCs w:val="28"/>
              </w:rPr>
              <w:t>Ju</w:t>
            </w:r>
            <w:r w:rsidRPr="00DE59F3">
              <w:rPr>
                <w:rFonts w:asciiTheme="majorHAnsi" w:hAnsiTheme="majorHAnsi" w:cs="Calibri"/>
                <w:sz w:val="28"/>
                <w:szCs w:val="28"/>
              </w:rPr>
              <w:t>ly</w:t>
            </w:r>
            <w:r w:rsidR="00516B51" w:rsidRPr="00DE59F3">
              <w:rPr>
                <w:rFonts w:asciiTheme="majorHAnsi" w:hAnsiTheme="majorHAnsi" w:cs="Calibri"/>
                <w:sz w:val="28"/>
                <w:szCs w:val="28"/>
              </w:rPr>
              <w:t xml:space="preserve"> 201</w:t>
            </w:r>
            <w:r w:rsidRPr="00DE59F3">
              <w:rPr>
                <w:rFonts w:asciiTheme="majorHAnsi" w:hAnsiTheme="majorHAnsi" w:cs="Calibri"/>
                <w:sz w:val="28"/>
                <w:szCs w:val="28"/>
              </w:rPr>
              <w:t>5</w:t>
            </w:r>
          </w:p>
        </w:tc>
        <w:tc>
          <w:tcPr>
            <w:tcW w:w="2394" w:type="dxa"/>
            <w:tcBorders>
              <w:top w:val="single" w:sz="4" w:space="0" w:color="000000"/>
              <w:left w:val="single" w:sz="4" w:space="0" w:color="000000"/>
              <w:bottom w:val="single" w:sz="4" w:space="0" w:color="000000"/>
            </w:tcBorders>
            <w:shd w:val="clear" w:color="auto" w:fill="auto"/>
          </w:tcPr>
          <w:p w:rsidR="008049B8" w:rsidRPr="00DE59F3" w:rsidRDefault="008049B8" w:rsidP="00DE59F3">
            <w:pPr>
              <w:snapToGrid w:val="0"/>
              <w:jc w:val="both"/>
              <w:rPr>
                <w:rFonts w:asciiTheme="majorHAnsi" w:hAnsiTheme="majorHAnsi" w:cs="Calibri"/>
                <w:sz w:val="28"/>
                <w:szCs w:val="28"/>
              </w:rPr>
            </w:pPr>
            <w:r w:rsidRPr="00DE59F3">
              <w:rPr>
                <w:rFonts w:asciiTheme="majorHAnsi" w:hAnsiTheme="majorHAnsi" w:cs="Calibri"/>
                <w:sz w:val="28"/>
                <w:szCs w:val="28"/>
              </w:rPr>
              <w:t>GSACS</w:t>
            </w:r>
          </w:p>
        </w:tc>
        <w:tc>
          <w:tcPr>
            <w:tcW w:w="2394" w:type="dxa"/>
            <w:tcBorders>
              <w:top w:val="single" w:sz="4" w:space="0" w:color="000000"/>
              <w:left w:val="single" w:sz="4" w:space="0" w:color="000000"/>
              <w:bottom w:val="single" w:sz="4" w:space="0" w:color="000000"/>
            </w:tcBorders>
            <w:shd w:val="clear" w:color="auto" w:fill="auto"/>
          </w:tcPr>
          <w:p w:rsidR="008049B8" w:rsidRPr="00DE59F3" w:rsidRDefault="001210FA" w:rsidP="00DE59F3">
            <w:pPr>
              <w:snapToGrid w:val="0"/>
              <w:jc w:val="both"/>
              <w:rPr>
                <w:rFonts w:asciiTheme="majorHAnsi" w:hAnsiTheme="majorHAnsi" w:cs="Calibri"/>
                <w:sz w:val="28"/>
                <w:szCs w:val="28"/>
              </w:rPr>
            </w:pPr>
            <w:r w:rsidRPr="00DE59F3">
              <w:rPr>
                <w:rFonts w:asciiTheme="majorHAnsi" w:hAnsiTheme="majorHAnsi" w:cs="Calibri"/>
                <w:sz w:val="28"/>
                <w:szCs w:val="28"/>
              </w:rPr>
              <w:t>Refresher training – Components of TI, STI, HIV/AIDS, Team building, Communication, Role and responsibility of ORW, Outreach tools, condom, Documentation</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8049B8" w:rsidRPr="00DE59F3" w:rsidRDefault="001210FA" w:rsidP="00DE59F3">
            <w:pPr>
              <w:snapToGrid w:val="0"/>
              <w:jc w:val="both"/>
              <w:rPr>
                <w:rFonts w:asciiTheme="majorHAnsi" w:hAnsiTheme="majorHAnsi" w:cs="Calibri"/>
                <w:sz w:val="28"/>
                <w:szCs w:val="28"/>
              </w:rPr>
            </w:pPr>
            <w:r w:rsidRPr="00DE59F3">
              <w:rPr>
                <w:rFonts w:asciiTheme="majorHAnsi" w:hAnsiTheme="majorHAnsi" w:cs="Calibri"/>
                <w:sz w:val="28"/>
                <w:szCs w:val="28"/>
              </w:rPr>
              <w:t>3</w:t>
            </w:r>
          </w:p>
        </w:tc>
      </w:tr>
      <w:tr w:rsidR="008049B8" w:rsidRPr="00DE59F3" w:rsidTr="001A4C62">
        <w:tc>
          <w:tcPr>
            <w:tcW w:w="2394" w:type="dxa"/>
            <w:tcBorders>
              <w:top w:val="single" w:sz="4" w:space="0" w:color="000000"/>
              <w:left w:val="single" w:sz="4" w:space="0" w:color="000000"/>
              <w:bottom w:val="single" w:sz="4" w:space="0" w:color="000000"/>
            </w:tcBorders>
            <w:shd w:val="clear" w:color="auto" w:fill="auto"/>
          </w:tcPr>
          <w:p w:rsidR="008049B8" w:rsidRPr="00DE59F3" w:rsidRDefault="001210FA" w:rsidP="00DE59F3">
            <w:pPr>
              <w:snapToGrid w:val="0"/>
              <w:jc w:val="both"/>
              <w:rPr>
                <w:rFonts w:asciiTheme="majorHAnsi" w:hAnsiTheme="majorHAnsi" w:cs="Calibri"/>
                <w:sz w:val="28"/>
                <w:szCs w:val="28"/>
              </w:rPr>
            </w:pPr>
            <w:r w:rsidRPr="00DE59F3">
              <w:rPr>
                <w:rFonts w:asciiTheme="majorHAnsi" w:hAnsiTheme="majorHAnsi" w:cs="Calibri"/>
                <w:sz w:val="28"/>
                <w:szCs w:val="28"/>
              </w:rPr>
              <w:t>31 July</w:t>
            </w:r>
            <w:r w:rsidR="008963DB" w:rsidRPr="00DE59F3">
              <w:rPr>
                <w:rFonts w:asciiTheme="majorHAnsi" w:hAnsiTheme="majorHAnsi" w:cs="Calibri"/>
                <w:sz w:val="28"/>
                <w:szCs w:val="28"/>
              </w:rPr>
              <w:t xml:space="preserve"> </w:t>
            </w:r>
            <w:r w:rsidR="00516B51" w:rsidRPr="00DE59F3">
              <w:rPr>
                <w:rFonts w:asciiTheme="majorHAnsi" w:hAnsiTheme="majorHAnsi" w:cs="Calibri"/>
                <w:sz w:val="28"/>
                <w:szCs w:val="28"/>
              </w:rPr>
              <w:t>201</w:t>
            </w:r>
            <w:r w:rsidRPr="00DE59F3">
              <w:rPr>
                <w:rFonts w:asciiTheme="majorHAnsi" w:hAnsiTheme="majorHAnsi" w:cs="Calibri"/>
                <w:sz w:val="28"/>
                <w:szCs w:val="28"/>
              </w:rPr>
              <w:t>5</w:t>
            </w:r>
          </w:p>
        </w:tc>
        <w:tc>
          <w:tcPr>
            <w:tcW w:w="2394" w:type="dxa"/>
            <w:tcBorders>
              <w:top w:val="single" w:sz="4" w:space="0" w:color="000000"/>
              <w:left w:val="single" w:sz="4" w:space="0" w:color="000000"/>
              <w:bottom w:val="single" w:sz="4" w:space="0" w:color="000000"/>
            </w:tcBorders>
            <w:shd w:val="clear" w:color="auto" w:fill="auto"/>
          </w:tcPr>
          <w:p w:rsidR="008049B8" w:rsidRPr="00DE59F3" w:rsidRDefault="00516B51" w:rsidP="00DE59F3">
            <w:pPr>
              <w:snapToGrid w:val="0"/>
              <w:jc w:val="both"/>
              <w:rPr>
                <w:rFonts w:asciiTheme="majorHAnsi" w:hAnsiTheme="majorHAnsi" w:cs="Calibri"/>
                <w:sz w:val="28"/>
                <w:szCs w:val="28"/>
              </w:rPr>
            </w:pPr>
            <w:r w:rsidRPr="00DE59F3">
              <w:rPr>
                <w:rFonts w:asciiTheme="majorHAnsi" w:hAnsiTheme="majorHAnsi" w:cs="Calibri"/>
                <w:sz w:val="28"/>
                <w:szCs w:val="28"/>
              </w:rPr>
              <w:t>GSACS</w:t>
            </w:r>
          </w:p>
        </w:tc>
        <w:tc>
          <w:tcPr>
            <w:tcW w:w="2394" w:type="dxa"/>
            <w:tcBorders>
              <w:top w:val="single" w:sz="4" w:space="0" w:color="000000"/>
              <w:left w:val="single" w:sz="4" w:space="0" w:color="000000"/>
              <w:bottom w:val="single" w:sz="4" w:space="0" w:color="000000"/>
            </w:tcBorders>
            <w:shd w:val="clear" w:color="auto" w:fill="auto"/>
          </w:tcPr>
          <w:p w:rsidR="008049B8" w:rsidRPr="00DE59F3" w:rsidRDefault="001210FA" w:rsidP="00DE59F3">
            <w:pPr>
              <w:snapToGrid w:val="0"/>
              <w:jc w:val="both"/>
              <w:rPr>
                <w:rFonts w:asciiTheme="majorHAnsi" w:hAnsiTheme="majorHAnsi" w:cs="Calibri"/>
                <w:sz w:val="28"/>
                <w:szCs w:val="28"/>
              </w:rPr>
            </w:pPr>
            <w:r w:rsidRPr="00DE59F3">
              <w:rPr>
                <w:rFonts w:asciiTheme="majorHAnsi" w:hAnsiTheme="majorHAnsi" w:cs="Calibri"/>
                <w:sz w:val="28"/>
                <w:szCs w:val="28"/>
              </w:rPr>
              <w:t>Accounts</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8049B8" w:rsidRPr="00DE59F3" w:rsidRDefault="001210FA" w:rsidP="00DE59F3">
            <w:pPr>
              <w:snapToGrid w:val="0"/>
              <w:jc w:val="both"/>
              <w:rPr>
                <w:rFonts w:asciiTheme="majorHAnsi" w:hAnsiTheme="majorHAnsi" w:cs="Calibri"/>
                <w:sz w:val="28"/>
                <w:szCs w:val="28"/>
              </w:rPr>
            </w:pPr>
            <w:r w:rsidRPr="00DE59F3">
              <w:rPr>
                <w:rFonts w:asciiTheme="majorHAnsi" w:hAnsiTheme="majorHAnsi" w:cs="Calibri"/>
                <w:sz w:val="28"/>
                <w:szCs w:val="28"/>
              </w:rPr>
              <w:t>1</w:t>
            </w:r>
          </w:p>
        </w:tc>
      </w:tr>
      <w:tr w:rsidR="001210FA" w:rsidRPr="00DE59F3" w:rsidTr="001A4C62">
        <w:tc>
          <w:tcPr>
            <w:tcW w:w="2394" w:type="dxa"/>
            <w:tcBorders>
              <w:top w:val="single" w:sz="4" w:space="0" w:color="000000"/>
              <w:left w:val="single" w:sz="4" w:space="0" w:color="000000"/>
              <w:bottom w:val="single" w:sz="4" w:space="0" w:color="000000"/>
            </w:tcBorders>
            <w:shd w:val="clear" w:color="auto" w:fill="auto"/>
          </w:tcPr>
          <w:p w:rsidR="001210FA" w:rsidRPr="00DE59F3" w:rsidRDefault="001210FA" w:rsidP="00DE59F3">
            <w:pPr>
              <w:snapToGrid w:val="0"/>
              <w:jc w:val="both"/>
              <w:rPr>
                <w:rFonts w:asciiTheme="majorHAnsi" w:hAnsiTheme="majorHAnsi" w:cs="Calibri"/>
                <w:sz w:val="28"/>
                <w:szCs w:val="28"/>
              </w:rPr>
            </w:pPr>
            <w:r w:rsidRPr="00DE59F3">
              <w:rPr>
                <w:rFonts w:asciiTheme="majorHAnsi" w:hAnsiTheme="majorHAnsi" w:cs="Calibri"/>
                <w:sz w:val="28"/>
                <w:szCs w:val="28"/>
              </w:rPr>
              <w:t>11</w:t>
            </w:r>
            <w:r w:rsidRPr="00DE59F3">
              <w:rPr>
                <w:rFonts w:asciiTheme="majorHAnsi" w:hAnsiTheme="majorHAnsi" w:cs="Calibri"/>
                <w:sz w:val="28"/>
                <w:szCs w:val="28"/>
                <w:vertAlign w:val="superscript"/>
              </w:rPr>
              <w:t>th</w:t>
            </w:r>
            <w:r w:rsidRPr="00DE59F3">
              <w:rPr>
                <w:rFonts w:asciiTheme="majorHAnsi" w:hAnsiTheme="majorHAnsi" w:cs="Calibri"/>
                <w:sz w:val="28"/>
                <w:szCs w:val="28"/>
              </w:rPr>
              <w:t xml:space="preserve"> December 2015</w:t>
            </w:r>
          </w:p>
        </w:tc>
        <w:tc>
          <w:tcPr>
            <w:tcW w:w="2394" w:type="dxa"/>
            <w:tcBorders>
              <w:top w:val="single" w:sz="4" w:space="0" w:color="000000"/>
              <w:left w:val="single" w:sz="4" w:space="0" w:color="000000"/>
              <w:bottom w:val="single" w:sz="4" w:space="0" w:color="000000"/>
            </w:tcBorders>
            <w:shd w:val="clear" w:color="auto" w:fill="auto"/>
          </w:tcPr>
          <w:p w:rsidR="001210FA" w:rsidRPr="00DE59F3" w:rsidRDefault="001210FA" w:rsidP="00DE59F3">
            <w:pPr>
              <w:snapToGrid w:val="0"/>
              <w:jc w:val="both"/>
              <w:rPr>
                <w:rFonts w:asciiTheme="majorHAnsi" w:hAnsiTheme="majorHAnsi" w:cs="Calibri"/>
                <w:sz w:val="28"/>
                <w:szCs w:val="28"/>
              </w:rPr>
            </w:pPr>
            <w:r w:rsidRPr="00DE59F3">
              <w:rPr>
                <w:rFonts w:asciiTheme="majorHAnsi" w:hAnsiTheme="majorHAnsi" w:cs="Calibri"/>
                <w:sz w:val="28"/>
                <w:szCs w:val="28"/>
              </w:rPr>
              <w:t>GSACS</w:t>
            </w:r>
          </w:p>
        </w:tc>
        <w:tc>
          <w:tcPr>
            <w:tcW w:w="2394" w:type="dxa"/>
            <w:tcBorders>
              <w:top w:val="single" w:sz="4" w:space="0" w:color="000000"/>
              <w:left w:val="single" w:sz="4" w:space="0" w:color="000000"/>
              <w:bottom w:val="single" w:sz="4" w:space="0" w:color="000000"/>
            </w:tcBorders>
            <w:shd w:val="clear" w:color="auto" w:fill="auto"/>
          </w:tcPr>
          <w:p w:rsidR="001210FA" w:rsidRPr="00DE59F3" w:rsidRDefault="001210FA" w:rsidP="00DE59F3">
            <w:pPr>
              <w:snapToGrid w:val="0"/>
              <w:jc w:val="both"/>
              <w:rPr>
                <w:rFonts w:asciiTheme="majorHAnsi" w:hAnsiTheme="majorHAnsi" w:cs="Calibri"/>
                <w:sz w:val="28"/>
                <w:szCs w:val="28"/>
              </w:rPr>
            </w:pPr>
            <w:r w:rsidRPr="00DE59F3">
              <w:rPr>
                <w:rFonts w:asciiTheme="majorHAnsi" w:hAnsiTheme="majorHAnsi" w:cs="Calibri"/>
                <w:sz w:val="28"/>
                <w:szCs w:val="28"/>
              </w:rPr>
              <w:t xml:space="preserve">SIMS &amp; New format training for </w:t>
            </w:r>
            <w:r w:rsidR="00A000AC" w:rsidRPr="00DE59F3">
              <w:rPr>
                <w:rFonts w:asciiTheme="majorHAnsi" w:hAnsiTheme="majorHAnsi" w:cs="Calibri"/>
                <w:sz w:val="28"/>
                <w:szCs w:val="28"/>
              </w:rPr>
              <w:t>counselor</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1210FA" w:rsidRPr="00DE59F3" w:rsidRDefault="001210FA" w:rsidP="00DE59F3">
            <w:pPr>
              <w:snapToGrid w:val="0"/>
              <w:jc w:val="both"/>
              <w:rPr>
                <w:rFonts w:asciiTheme="majorHAnsi" w:hAnsiTheme="majorHAnsi" w:cs="Calibri"/>
                <w:sz w:val="28"/>
                <w:szCs w:val="28"/>
              </w:rPr>
            </w:pPr>
            <w:r w:rsidRPr="00DE59F3">
              <w:rPr>
                <w:rFonts w:asciiTheme="majorHAnsi" w:hAnsiTheme="majorHAnsi" w:cs="Calibri"/>
                <w:sz w:val="28"/>
                <w:szCs w:val="28"/>
              </w:rPr>
              <w:t>1</w:t>
            </w:r>
          </w:p>
        </w:tc>
      </w:tr>
      <w:tr w:rsidR="001210FA" w:rsidRPr="00DE59F3" w:rsidTr="001A4C62">
        <w:tc>
          <w:tcPr>
            <w:tcW w:w="2394" w:type="dxa"/>
            <w:tcBorders>
              <w:top w:val="single" w:sz="4" w:space="0" w:color="000000"/>
              <w:left w:val="single" w:sz="4" w:space="0" w:color="000000"/>
              <w:bottom w:val="single" w:sz="4" w:space="0" w:color="000000"/>
            </w:tcBorders>
            <w:shd w:val="clear" w:color="auto" w:fill="auto"/>
          </w:tcPr>
          <w:p w:rsidR="001210FA" w:rsidRPr="00DE59F3" w:rsidRDefault="001210FA" w:rsidP="00DE59F3">
            <w:pPr>
              <w:snapToGrid w:val="0"/>
              <w:jc w:val="both"/>
              <w:rPr>
                <w:rFonts w:asciiTheme="majorHAnsi" w:hAnsiTheme="majorHAnsi" w:cs="Calibri"/>
                <w:sz w:val="28"/>
                <w:szCs w:val="28"/>
              </w:rPr>
            </w:pPr>
            <w:r w:rsidRPr="00DE59F3">
              <w:rPr>
                <w:rFonts w:asciiTheme="majorHAnsi" w:hAnsiTheme="majorHAnsi" w:cs="Calibri"/>
                <w:sz w:val="28"/>
                <w:szCs w:val="28"/>
              </w:rPr>
              <w:t>17 &amp; 18</w:t>
            </w:r>
            <w:r w:rsidRPr="00DE59F3">
              <w:rPr>
                <w:rFonts w:asciiTheme="majorHAnsi" w:hAnsiTheme="majorHAnsi" w:cs="Calibri"/>
                <w:sz w:val="28"/>
                <w:szCs w:val="28"/>
                <w:vertAlign w:val="superscript"/>
              </w:rPr>
              <w:t>th</w:t>
            </w:r>
            <w:r w:rsidRPr="00DE59F3">
              <w:rPr>
                <w:rFonts w:asciiTheme="majorHAnsi" w:hAnsiTheme="majorHAnsi" w:cs="Calibri"/>
                <w:sz w:val="28"/>
                <w:szCs w:val="28"/>
              </w:rPr>
              <w:t xml:space="preserve"> December 2015</w:t>
            </w:r>
          </w:p>
        </w:tc>
        <w:tc>
          <w:tcPr>
            <w:tcW w:w="2394" w:type="dxa"/>
            <w:tcBorders>
              <w:top w:val="single" w:sz="4" w:space="0" w:color="000000"/>
              <w:left w:val="single" w:sz="4" w:space="0" w:color="000000"/>
              <w:bottom w:val="single" w:sz="4" w:space="0" w:color="000000"/>
            </w:tcBorders>
            <w:shd w:val="clear" w:color="auto" w:fill="auto"/>
          </w:tcPr>
          <w:p w:rsidR="001210FA" w:rsidRPr="00DE59F3" w:rsidRDefault="001210FA" w:rsidP="00DE59F3">
            <w:pPr>
              <w:snapToGrid w:val="0"/>
              <w:jc w:val="both"/>
              <w:rPr>
                <w:rFonts w:asciiTheme="majorHAnsi" w:hAnsiTheme="majorHAnsi" w:cs="Calibri"/>
                <w:sz w:val="28"/>
                <w:szCs w:val="28"/>
              </w:rPr>
            </w:pPr>
            <w:r w:rsidRPr="00DE59F3">
              <w:rPr>
                <w:rFonts w:asciiTheme="majorHAnsi" w:hAnsiTheme="majorHAnsi" w:cs="Calibri"/>
                <w:sz w:val="28"/>
                <w:szCs w:val="28"/>
              </w:rPr>
              <w:t>GSACS</w:t>
            </w:r>
          </w:p>
        </w:tc>
        <w:tc>
          <w:tcPr>
            <w:tcW w:w="2394" w:type="dxa"/>
            <w:tcBorders>
              <w:top w:val="single" w:sz="4" w:space="0" w:color="000000"/>
              <w:left w:val="single" w:sz="4" w:space="0" w:color="000000"/>
              <w:bottom w:val="single" w:sz="4" w:space="0" w:color="000000"/>
            </w:tcBorders>
            <w:shd w:val="clear" w:color="auto" w:fill="auto"/>
          </w:tcPr>
          <w:p w:rsidR="001210FA" w:rsidRPr="00DE59F3" w:rsidRDefault="00A000AC" w:rsidP="00DE59F3">
            <w:pPr>
              <w:snapToGrid w:val="0"/>
              <w:jc w:val="both"/>
              <w:rPr>
                <w:rFonts w:asciiTheme="majorHAnsi" w:hAnsiTheme="majorHAnsi" w:cs="Calibri"/>
                <w:sz w:val="28"/>
                <w:szCs w:val="28"/>
              </w:rPr>
            </w:pPr>
            <w:r w:rsidRPr="00DE59F3">
              <w:rPr>
                <w:rFonts w:asciiTheme="majorHAnsi" w:hAnsiTheme="majorHAnsi" w:cs="Calibri"/>
                <w:sz w:val="28"/>
                <w:szCs w:val="28"/>
              </w:rPr>
              <w:t>Counselor</w:t>
            </w:r>
            <w:r w:rsidR="001210FA" w:rsidRPr="00DE59F3">
              <w:rPr>
                <w:rFonts w:asciiTheme="majorHAnsi" w:hAnsiTheme="majorHAnsi" w:cs="Calibri"/>
                <w:sz w:val="28"/>
                <w:szCs w:val="28"/>
              </w:rPr>
              <w:t xml:space="preserve"> – Role of counselor and STI formats</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1210FA" w:rsidRPr="00DE59F3" w:rsidRDefault="001210FA" w:rsidP="00DE59F3">
            <w:pPr>
              <w:snapToGrid w:val="0"/>
              <w:jc w:val="both"/>
              <w:rPr>
                <w:rFonts w:asciiTheme="majorHAnsi" w:hAnsiTheme="majorHAnsi" w:cs="Calibri"/>
                <w:sz w:val="28"/>
                <w:szCs w:val="28"/>
              </w:rPr>
            </w:pPr>
            <w:r w:rsidRPr="00DE59F3">
              <w:rPr>
                <w:rFonts w:asciiTheme="majorHAnsi" w:hAnsiTheme="majorHAnsi" w:cs="Calibri"/>
                <w:sz w:val="28"/>
                <w:szCs w:val="28"/>
              </w:rPr>
              <w:t>1</w:t>
            </w:r>
          </w:p>
        </w:tc>
      </w:tr>
      <w:tr w:rsidR="001210FA" w:rsidRPr="00DE59F3" w:rsidTr="001A4C62">
        <w:tc>
          <w:tcPr>
            <w:tcW w:w="2394" w:type="dxa"/>
            <w:tcBorders>
              <w:top w:val="single" w:sz="4" w:space="0" w:color="000000"/>
              <w:left w:val="single" w:sz="4" w:space="0" w:color="000000"/>
              <w:bottom w:val="single" w:sz="4" w:space="0" w:color="000000"/>
            </w:tcBorders>
            <w:shd w:val="clear" w:color="auto" w:fill="auto"/>
          </w:tcPr>
          <w:p w:rsidR="001210FA" w:rsidRPr="00DE59F3" w:rsidRDefault="00DA67E5" w:rsidP="00DE59F3">
            <w:pPr>
              <w:snapToGrid w:val="0"/>
              <w:jc w:val="both"/>
              <w:rPr>
                <w:rFonts w:asciiTheme="majorHAnsi" w:hAnsiTheme="majorHAnsi" w:cs="Calibri"/>
                <w:sz w:val="28"/>
                <w:szCs w:val="28"/>
              </w:rPr>
            </w:pPr>
            <w:r w:rsidRPr="00DE59F3">
              <w:rPr>
                <w:rFonts w:asciiTheme="majorHAnsi" w:hAnsiTheme="majorHAnsi" w:cs="Calibri"/>
                <w:sz w:val="28"/>
                <w:szCs w:val="28"/>
              </w:rPr>
              <w:t>22</w:t>
            </w:r>
            <w:r w:rsidRPr="00DE59F3">
              <w:rPr>
                <w:rFonts w:asciiTheme="majorHAnsi" w:hAnsiTheme="majorHAnsi" w:cs="Calibri"/>
                <w:sz w:val="28"/>
                <w:szCs w:val="28"/>
                <w:vertAlign w:val="superscript"/>
              </w:rPr>
              <w:t>nd</w:t>
            </w:r>
            <w:r w:rsidRPr="00DE59F3">
              <w:rPr>
                <w:rFonts w:asciiTheme="majorHAnsi" w:hAnsiTheme="majorHAnsi" w:cs="Calibri"/>
                <w:sz w:val="28"/>
                <w:szCs w:val="28"/>
              </w:rPr>
              <w:t xml:space="preserve"> January 2016</w:t>
            </w:r>
          </w:p>
        </w:tc>
        <w:tc>
          <w:tcPr>
            <w:tcW w:w="2394" w:type="dxa"/>
            <w:tcBorders>
              <w:top w:val="single" w:sz="4" w:space="0" w:color="000000"/>
              <w:left w:val="single" w:sz="4" w:space="0" w:color="000000"/>
              <w:bottom w:val="single" w:sz="4" w:space="0" w:color="000000"/>
            </w:tcBorders>
            <w:shd w:val="clear" w:color="auto" w:fill="auto"/>
          </w:tcPr>
          <w:p w:rsidR="001210FA" w:rsidRPr="00DE59F3" w:rsidRDefault="00DA67E5" w:rsidP="00DE59F3">
            <w:pPr>
              <w:snapToGrid w:val="0"/>
              <w:jc w:val="both"/>
              <w:rPr>
                <w:rFonts w:asciiTheme="majorHAnsi" w:hAnsiTheme="majorHAnsi" w:cs="Calibri"/>
                <w:sz w:val="28"/>
                <w:szCs w:val="28"/>
              </w:rPr>
            </w:pPr>
            <w:r w:rsidRPr="00DE59F3">
              <w:rPr>
                <w:rFonts w:asciiTheme="majorHAnsi" w:hAnsiTheme="majorHAnsi" w:cs="Calibri"/>
                <w:sz w:val="28"/>
                <w:szCs w:val="28"/>
              </w:rPr>
              <w:t>GSACS</w:t>
            </w:r>
          </w:p>
        </w:tc>
        <w:tc>
          <w:tcPr>
            <w:tcW w:w="2394" w:type="dxa"/>
            <w:tcBorders>
              <w:top w:val="single" w:sz="4" w:space="0" w:color="000000"/>
              <w:left w:val="single" w:sz="4" w:space="0" w:color="000000"/>
              <w:bottom w:val="single" w:sz="4" w:space="0" w:color="000000"/>
            </w:tcBorders>
            <w:shd w:val="clear" w:color="auto" w:fill="auto"/>
          </w:tcPr>
          <w:p w:rsidR="001210FA" w:rsidRPr="00DE59F3" w:rsidRDefault="00DA67E5" w:rsidP="00DE59F3">
            <w:pPr>
              <w:snapToGrid w:val="0"/>
              <w:jc w:val="both"/>
              <w:rPr>
                <w:rFonts w:asciiTheme="majorHAnsi" w:hAnsiTheme="majorHAnsi" w:cs="Calibri"/>
                <w:sz w:val="28"/>
                <w:szCs w:val="28"/>
              </w:rPr>
            </w:pPr>
            <w:r w:rsidRPr="00DE59F3">
              <w:rPr>
                <w:rFonts w:asciiTheme="majorHAnsi" w:hAnsiTheme="majorHAnsi" w:cs="Calibri"/>
                <w:sz w:val="28"/>
                <w:szCs w:val="28"/>
              </w:rPr>
              <w:t xml:space="preserve">Documentation, Risk and Vulnerability, Components of TI, Seven tools, </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1210FA" w:rsidRPr="00DE59F3" w:rsidRDefault="00DA67E5" w:rsidP="00DE59F3">
            <w:pPr>
              <w:snapToGrid w:val="0"/>
              <w:jc w:val="both"/>
              <w:rPr>
                <w:rFonts w:asciiTheme="majorHAnsi" w:hAnsiTheme="majorHAnsi" w:cs="Calibri"/>
                <w:sz w:val="28"/>
                <w:szCs w:val="28"/>
              </w:rPr>
            </w:pPr>
            <w:r w:rsidRPr="00DE59F3">
              <w:rPr>
                <w:rFonts w:asciiTheme="majorHAnsi" w:hAnsiTheme="majorHAnsi" w:cs="Calibri"/>
                <w:sz w:val="28"/>
                <w:szCs w:val="28"/>
              </w:rPr>
              <w:t xml:space="preserve">5 includes </w:t>
            </w:r>
            <w:r w:rsidR="00A000AC" w:rsidRPr="00DE59F3">
              <w:rPr>
                <w:rFonts w:asciiTheme="majorHAnsi" w:hAnsiTheme="majorHAnsi" w:cs="Calibri"/>
                <w:sz w:val="28"/>
                <w:szCs w:val="28"/>
              </w:rPr>
              <w:t>Counselor</w:t>
            </w:r>
            <w:r w:rsidRPr="00DE59F3">
              <w:rPr>
                <w:rFonts w:asciiTheme="majorHAnsi" w:hAnsiTheme="majorHAnsi" w:cs="Calibri"/>
                <w:sz w:val="28"/>
                <w:szCs w:val="28"/>
              </w:rPr>
              <w:t>, M&amp;E, 03 ORW</w:t>
            </w:r>
          </w:p>
        </w:tc>
      </w:tr>
    </w:tbl>
    <w:p w:rsidR="008049B8" w:rsidRPr="00DE59F3" w:rsidRDefault="008049B8" w:rsidP="00DE59F3">
      <w:pPr>
        <w:jc w:val="both"/>
        <w:rPr>
          <w:rFonts w:asciiTheme="majorHAnsi" w:hAnsiTheme="majorHAnsi"/>
          <w:sz w:val="28"/>
          <w:szCs w:val="28"/>
        </w:rPr>
      </w:pPr>
    </w:p>
    <w:p w:rsidR="008963DB" w:rsidRPr="00DE59F3" w:rsidRDefault="008963DB" w:rsidP="00DE59F3">
      <w:pPr>
        <w:jc w:val="both"/>
        <w:rPr>
          <w:rFonts w:asciiTheme="majorHAnsi" w:hAnsiTheme="majorHAnsi"/>
          <w:sz w:val="28"/>
          <w:szCs w:val="28"/>
        </w:rPr>
      </w:pPr>
      <w:r w:rsidRPr="00DE59F3">
        <w:rPr>
          <w:rFonts w:asciiTheme="majorHAnsi" w:hAnsiTheme="majorHAnsi"/>
          <w:sz w:val="28"/>
          <w:szCs w:val="28"/>
        </w:rPr>
        <w:t>Various in</w:t>
      </w:r>
      <w:r w:rsidR="004F4E57" w:rsidRPr="00DE59F3">
        <w:rPr>
          <w:rFonts w:asciiTheme="majorHAnsi" w:hAnsiTheme="majorHAnsi"/>
          <w:sz w:val="28"/>
          <w:szCs w:val="28"/>
        </w:rPr>
        <w:t>-</w:t>
      </w:r>
      <w:r w:rsidRPr="00DE59F3">
        <w:rPr>
          <w:rFonts w:asciiTheme="majorHAnsi" w:hAnsiTheme="majorHAnsi"/>
          <w:sz w:val="28"/>
          <w:szCs w:val="28"/>
        </w:rPr>
        <w:t>house trainings were conducted:</w:t>
      </w:r>
    </w:p>
    <w:p w:rsidR="008963DB" w:rsidRPr="00DE59F3" w:rsidRDefault="00954163" w:rsidP="00DE59F3">
      <w:pPr>
        <w:jc w:val="both"/>
        <w:rPr>
          <w:rFonts w:asciiTheme="majorHAnsi" w:hAnsiTheme="majorHAnsi"/>
          <w:sz w:val="28"/>
          <w:szCs w:val="28"/>
        </w:rPr>
      </w:pPr>
      <w:r w:rsidRPr="00DE59F3">
        <w:rPr>
          <w:rFonts w:asciiTheme="majorHAnsi" w:hAnsiTheme="majorHAnsi"/>
          <w:sz w:val="28"/>
          <w:szCs w:val="28"/>
        </w:rPr>
        <w:t>ORW- April, May, June,</w:t>
      </w:r>
      <w:r w:rsidR="008963DB" w:rsidRPr="00DE59F3">
        <w:rPr>
          <w:rFonts w:asciiTheme="majorHAnsi" w:hAnsiTheme="majorHAnsi"/>
          <w:sz w:val="28"/>
          <w:szCs w:val="28"/>
        </w:rPr>
        <w:t xml:space="preserve"> Nov &amp; Dec.</w:t>
      </w:r>
    </w:p>
    <w:p w:rsidR="008963DB" w:rsidRPr="00DE59F3" w:rsidRDefault="00954163" w:rsidP="00DE59F3">
      <w:pPr>
        <w:jc w:val="both"/>
        <w:rPr>
          <w:rFonts w:asciiTheme="majorHAnsi" w:hAnsiTheme="majorHAnsi"/>
          <w:sz w:val="28"/>
          <w:szCs w:val="28"/>
        </w:rPr>
      </w:pPr>
      <w:r w:rsidRPr="00DE59F3">
        <w:rPr>
          <w:rFonts w:asciiTheme="majorHAnsi" w:hAnsiTheme="majorHAnsi"/>
          <w:sz w:val="28"/>
          <w:szCs w:val="28"/>
        </w:rPr>
        <w:t xml:space="preserve">PE- April, May, </w:t>
      </w:r>
      <w:r w:rsidR="008963DB" w:rsidRPr="00DE59F3">
        <w:rPr>
          <w:rFonts w:asciiTheme="majorHAnsi" w:hAnsiTheme="majorHAnsi"/>
          <w:sz w:val="28"/>
          <w:szCs w:val="28"/>
        </w:rPr>
        <w:t xml:space="preserve"> Sept &amp; Dec.</w:t>
      </w:r>
    </w:p>
    <w:p w:rsidR="008963DB" w:rsidRPr="00DE59F3" w:rsidRDefault="008963DB" w:rsidP="00DE59F3">
      <w:pPr>
        <w:jc w:val="both"/>
        <w:rPr>
          <w:rFonts w:asciiTheme="majorHAnsi" w:hAnsiTheme="majorHAnsi"/>
          <w:sz w:val="28"/>
          <w:szCs w:val="28"/>
        </w:rPr>
      </w:pPr>
      <w:r w:rsidRPr="00DE59F3">
        <w:rPr>
          <w:rFonts w:asciiTheme="majorHAnsi" w:hAnsiTheme="majorHAnsi"/>
          <w:sz w:val="28"/>
          <w:szCs w:val="28"/>
        </w:rPr>
        <w:t>Coun</w:t>
      </w:r>
      <w:r w:rsidR="00A000AC" w:rsidRPr="00DE59F3">
        <w:rPr>
          <w:rFonts w:asciiTheme="majorHAnsi" w:hAnsiTheme="majorHAnsi"/>
          <w:sz w:val="28"/>
          <w:szCs w:val="28"/>
        </w:rPr>
        <w:t xml:space="preserve">selor </w:t>
      </w:r>
      <w:r w:rsidRPr="00DE59F3">
        <w:rPr>
          <w:rFonts w:asciiTheme="majorHAnsi" w:hAnsiTheme="majorHAnsi"/>
          <w:sz w:val="28"/>
          <w:szCs w:val="28"/>
        </w:rPr>
        <w:t>-  Nov &amp; Dec.</w:t>
      </w:r>
    </w:p>
    <w:p w:rsidR="008049B8" w:rsidRPr="00DE59F3" w:rsidRDefault="008049B8" w:rsidP="00DE59F3">
      <w:pPr>
        <w:jc w:val="both"/>
        <w:rPr>
          <w:rFonts w:asciiTheme="majorHAnsi" w:hAnsiTheme="majorHAnsi"/>
          <w:sz w:val="28"/>
          <w:szCs w:val="28"/>
        </w:rPr>
      </w:pPr>
    </w:p>
    <w:p w:rsidR="008049B8" w:rsidRPr="00DE59F3" w:rsidRDefault="008049B8" w:rsidP="00DE59F3">
      <w:pPr>
        <w:numPr>
          <w:ilvl w:val="0"/>
          <w:numId w:val="5"/>
        </w:numPr>
        <w:jc w:val="both"/>
        <w:rPr>
          <w:rFonts w:asciiTheme="majorHAnsi" w:hAnsiTheme="majorHAnsi"/>
          <w:sz w:val="28"/>
          <w:szCs w:val="28"/>
        </w:rPr>
      </w:pPr>
      <w:r w:rsidRPr="00DE59F3">
        <w:rPr>
          <w:rFonts w:asciiTheme="majorHAnsi" w:hAnsiTheme="majorHAnsi"/>
          <w:sz w:val="28"/>
          <w:szCs w:val="28"/>
        </w:rPr>
        <w:t>Infrastructure of the organization</w:t>
      </w:r>
    </w:p>
    <w:p w:rsidR="001A4C62" w:rsidRPr="00DE59F3" w:rsidRDefault="001A4C62" w:rsidP="00DE59F3">
      <w:pPr>
        <w:jc w:val="both"/>
        <w:rPr>
          <w:rFonts w:asciiTheme="majorHAnsi" w:hAnsiTheme="majorHAnsi"/>
          <w:sz w:val="28"/>
          <w:szCs w:val="28"/>
        </w:rPr>
      </w:pPr>
    </w:p>
    <w:p w:rsidR="008049B8" w:rsidRPr="00DE59F3" w:rsidRDefault="008049B8" w:rsidP="00DE59F3">
      <w:pPr>
        <w:jc w:val="both"/>
        <w:rPr>
          <w:rFonts w:asciiTheme="majorHAnsi" w:hAnsiTheme="majorHAnsi"/>
          <w:sz w:val="28"/>
          <w:szCs w:val="28"/>
        </w:rPr>
      </w:pPr>
      <w:r w:rsidRPr="00DE59F3">
        <w:rPr>
          <w:rFonts w:asciiTheme="majorHAnsi" w:hAnsiTheme="majorHAnsi"/>
          <w:sz w:val="28"/>
          <w:szCs w:val="28"/>
        </w:rPr>
        <w:t xml:space="preserve">The Organization has its office and DIC at primary location. All assets are properly codifies and asset register is maintained. </w:t>
      </w:r>
    </w:p>
    <w:p w:rsidR="008049B8" w:rsidRPr="00DE59F3" w:rsidRDefault="008049B8" w:rsidP="00DE59F3">
      <w:pPr>
        <w:jc w:val="both"/>
        <w:rPr>
          <w:rFonts w:asciiTheme="majorHAnsi" w:hAnsiTheme="majorHAnsi"/>
          <w:sz w:val="28"/>
          <w:szCs w:val="28"/>
        </w:rPr>
      </w:pPr>
    </w:p>
    <w:p w:rsidR="008049B8" w:rsidRPr="00DE59F3" w:rsidRDefault="008049B8" w:rsidP="00DE59F3">
      <w:pPr>
        <w:numPr>
          <w:ilvl w:val="0"/>
          <w:numId w:val="6"/>
        </w:numPr>
        <w:jc w:val="both"/>
        <w:rPr>
          <w:rFonts w:asciiTheme="majorHAnsi" w:hAnsiTheme="majorHAnsi"/>
          <w:sz w:val="28"/>
          <w:szCs w:val="28"/>
        </w:rPr>
      </w:pPr>
      <w:r w:rsidRPr="00DE59F3">
        <w:rPr>
          <w:rFonts w:asciiTheme="majorHAnsi" w:hAnsiTheme="majorHAnsi"/>
          <w:sz w:val="28"/>
          <w:szCs w:val="28"/>
        </w:rPr>
        <w:t xml:space="preserve">Documentation and Reporting: Mechanism and adherence to SACS protocols, availability of documents, mechanism of review and action taken if any, timeliness of reporting and feedback mechanism, </w:t>
      </w:r>
      <w:r w:rsidRPr="00DE59F3">
        <w:rPr>
          <w:rFonts w:asciiTheme="majorHAnsi" w:hAnsiTheme="majorHAnsi"/>
          <w:sz w:val="28"/>
          <w:szCs w:val="28"/>
        </w:rPr>
        <w:lastRenderedPageBreak/>
        <w:t>dissemination and sharing of the reports and documents for technical inputs if any.</w:t>
      </w:r>
    </w:p>
    <w:p w:rsidR="001A4C62" w:rsidRPr="00DE59F3" w:rsidRDefault="001A4C62" w:rsidP="00DE59F3">
      <w:pPr>
        <w:jc w:val="both"/>
        <w:rPr>
          <w:rFonts w:asciiTheme="majorHAnsi" w:hAnsiTheme="majorHAnsi"/>
          <w:sz w:val="28"/>
          <w:szCs w:val="28"/>
        </w:rPr>
      </w:pPr>
    </w:p>
    <w:p w:rsidR="008049B8" w:rsidRPr="00DE59F3" w:rsidRDefault="008049B8" w:rsidP="00DE59F3">
      <w:pPr>
        <w:jc w:val="both"/>
        <w:rPr>
          <w:rFonts w:asciiTheme="majorHAnsi" w:hAnsiTheme="majorHAnsi"/>
          <w:sz w:val="28"/>
          <w:szCs w:val="28"/>
        </w:rPr>
      </w:pPr>
      <w:r w:rsidRPr="00DE59F3">
        <w:rPr>
          <w:rFonts w:asciiTheme="majorHAnsi" w:hAnsiTheme="majorHAnsi"/>
          <w:sz w:val="28"/>
          <w:szCs w:val="28"/>
        </w:rPr>
        <w:t>Organization is preparing and submitting all necessary reports/CMIS in time to GSACS. Reports are prepared as per GSACS &amp; TSU guidelines.</w:t>
      </w:r>
    </w:p>
    <w:p w:rsidR="008049B8" w:rsidRPr="00DE59F3" w:rsidRDefault="008049B8" w:rsidP="00DE59F3">
      <w:pPr>
        <w:jc w:val="both"/>
        <w:rPr>
          <w:rFonts w:asciiTheme="majorHAnsi" w:hAnsiTheme="majorHAnsi"/>
          <w:sz w:val="28"/>
          <w:szCs w:val="28"/>
        </w:rPr>
      </w:pPr>
    </w:p>
    <w:p w:rsidR="008049B8" w:rsidRPr="00DE59F3" w:rsidRDefault="008049B8" w:rsidP="00DE59F3">
      <w:pPr>
        <w:jc w:val="both"/>
        <w:rPr>
          <w:rFonts w:asciiTheme="majorHAnsi" w:hAnsiTheme="majorHAnsi"/>
          <w:sz w:val="28"/>
          <w:szCs w:val="28"/>
        </w:rPr>
      </w:pPr>
    </w:p>
    <w:p w:rsidR="008049B8" w:rsidRPr="00DE59F3" w:rsidRDefault="008049B8" w:rsidP="00DE59F3">
      <w:pPr>
        <w:jc w:val="both"/>
        <w:rPr>
          <w:rFonts w:asciiTheme="majorHAnsi" w:hAnsiTheme="majorHAnsi"/>
          <w:b/>
          <w:bCs/>
          <w:sz w:val="28"/>
          <w:szCs w:val="28"/>
        </w:rPr>
      </w:pPr>
      <w:r w:rsidRPr="00DE59F3">
        <w:rPr>
          <w:rFonts w:asciiTheme="majorHAnsi" w:hAnsiTheme="majorHAnsi"/>
          <w:sz w:val="28"/>
          <w:szCs w:val="28"/>
        </w:rPr>
        <w:t xml:space="preserve"> </w:t>
      </w:r>
      <w:r w:rsidRPr="00DE59F3">
        <w:rPr>
          <w:rFonts w:asciiTheme="majorHAnsi" w:hAnsiTheme="majorHAnsi"/>
          <w:b/>
          <w:bCs/>
          <w:sz w:val="28"/>
          <w:szCs w:val="28"/>
        </w:rPr>
        <w:t xml:space="preserve">III. Program Deliverables </w:t>
      </w:r>
    </w:p>
    <w:p w:rsidR="008049B8" w:rsidRPr="00DE59F3" w:rsidRDefault="008049B8" w:rsidP="00DE59F3">
      <w:pPr>
        <w:jc w:val="both"/>
        <w:rPr>
          <w:rFonts w:asciiTheme="majorHAnsi" w:hAnsiTheme="majorHAnsi"/>
          <w:b/>
          <w:bCs/>
          <w:sz w:val="28"/>
          <w:szCs w:val="28"/>
        </w:rPr>
      </w:pPr>
      <w:r w:rsidRPr="00DE59F3">
        <w:rPr>
          <w:rFonts w:asciiTheme="majorHAnsi" w:hAnsiTheme="majorHAnsi"/>
          <w:b/>
          <w:bCs/>
          <w:sz w:val="28"/>
          <w:szCs w:val="28"/>
        </w:rPr>
        <w:t xml:space="preserve">Outreach </w:t>
      </w:r>
    </w:p>
    <w:p w:rsidR="008049B8" w:rsidRPr="00DE59F3" w:rsidRDefault="008049B8" w:rsidP="00DE59F3">
      <w:pPr>
        <w:jc w:val="both"/>
        <w:rPr>
          <w:rFonts w:asciiTheme="majorHAnsi" w:hAnsiTheme="majorHAnsi"/>
          <w:sz w:val="28"/>
          <w:szCs w:val="28"/>
        </w:rPr>
      </w:pPr>
    </w:p>
    <w:p w:rsidR="008049B8" w:rsidRPr="00DE59F3" w:rsidRDefault="008049B8" w:rsidP="00DE59F3">
      <w:pPr>
        <w:numPr>
          <w:ilvl w:val="0"/>
          <w:numId w:val="7"/>
        </w:numPr>
        <w:jc w:val="both"/>
        <w:rPr>
          <w:rFonts w:asciiTheme="majorHAnsi" w:hAnsiTheme="majorHAnsi"/>
          <w:sz w:val="28"/>
          <w:szCs w:val="28"/>
        </w:rPr>
      </w:pPr>
      <w:r w:rsidRPr="00DE59F3">
        <w:rPr>
          <w:rFonts w:asciiTheme="majorHAnsi" w:hAnsiTheme="majorHAnsi"/>
          <w:b/>
          <w:sz w:val="28"/>
          <w:szCs w:val="28"/>
        </w:rPr>
        <w:t>Line listing of the HRG by category</w:t>
      </w:r>
      <w:r w:rsidRPr="00DE59F3">
        <w:rPr>
          <w:rFonts w:asciiTheme="majorHAnsi" w:hAnsiTheme="majorHAnsi"/>
          <w:sz w:val="28"/>
          <w:szCs w:val="28"/>
        </w:rPr>
        <w:t>.</w:t>
      </w:r>
    </w:p>
    <w:p w:rsidR="00627F9A" w:rsidRPr="00DE59F3" w:rsidRDefault="00627F9A" w:rsidP="00DE59F3">
      <w:pPr>
        <w:jc w:val="both"/>
        <w:rPr>
          <w:rFonts w:asciiTheme="majorHAnsi" w:hAnsiTheme="majorHAnsi"/>
          <w:sz w:val="28"/>
          <w:szCs w:val="28"/>
        </w:rPr>
      </w:pPr>
    </w:p>
    <w:p w:rsidR="008049B8" w:rsidRPr="00DE59F3" w:rsidRDefault="008049B8" w:rsidP="00DE59F3">
      <w:pPr>
        <w:jc w:val="both"/>
        <w:rPr>
          <w:rFonts w:asciiTheme="majorHAnsi" w:hAnsiTheme="majorHAnsi"/>
          <w:sz w:val="28"/>
          <w:szCs w:val="28"/>
        </w:rPr>
      </w:pPr>
      <w:r w:rsidRPr="00DE59F3">
        <w:rPr>
          <w:rFonts w:asciiTheme="majorHAnsi" w:hAnsiTheme="majorHAnsi"/>
          <w:sz w:val="28"/>
          <w:szCs w:val="28"/>
        </w:rPr>
        <w:t xml:space="preserve">Line listing is updated and NGO has maintained both soft and hard copies. Though the TI is given for </w:t>
      </w:r>
      <w:r w:rsidR="00C11221" w:rsidRPr="00DE59F3">
        <w:rPr>
          <w:rFonts w:asciiTheme="majorHAnsi" w:hAnsiTheme="majorHAnsi"/>
          <w:sz w:val="28"/>
          <w:szCs w:val="28"/>
        </w:rPr>
        <w:t>6</w:t>
      </w:r>
      <w:r w:rsidR="00627F9A" w:rsidRPr="00DE59F3">
        <w:rPr>
          <w:rFonts w:asciiTheme="majorHAnsi" w:hAnsiTheme="majorHAnsi"/>
          <w:sz w:val="28"/>
          <w:szCs w:val="28"/>
        </w:rPr>
        <w:t xml:space="preserve">00 FSW, </w:t>
      </w:r>
      <w:r w:rsidRPr="00DE59F3">
        <w:rPr>
          <w:rFonts w:asciiTheme="majorHAnsi" w:hAnsiTheme="majorHAnsi"/>
          <w:sz w:val="28"/>
          <w:szCs w:val="28"/>
        </w:rPr>
        <w:t>as per line</w:t>
      </w:r>
      <w:r w:rsidR="00627F9A" w:rsidRPr="00DE59F3">
        <w:rPr>
          <w:rFonts w:asciiTheme="majorHAnsi" w:hAnsiTheme="majorHAnsi"/>
          <w:sz w:val="28"/>
          <w:szCs w:val="28"/>
        </w:rPr>
        <w:t xml:space="preserve"> list total registered FSW </w:t>
      </w:r>
      <w:r w:rsidR="00E35626" w:rsidRPr="00DE59F3">
        <w:rPr>
          <w:rFonts w:asciiTheme="majorHAnsi" w:hAnsiTheme="majorHAnsi"/>
          <w:sz w:val="28"/>
          <w:szCs w:val="28"/>
        </w:rPr>
        <w:t>744</w:t>
      </w:r>
      <w:r w:rsidR="000907A9" w:rsidRPr="00DE59F3">
        <w:rPr>
          <w:rFonts w:asciiTheme="majorHAnsi" w:hAnsiTheme="majorHAnsi"/>
          <w:sz w:val="28"/>
          <w:szCs w:val="28"/>
        </w:rPr>
        <w:t>.</w:t>
      </w:r>
      <w:r w:rsidR="004F4E57" w:rsidRPr="00DE59F3">
        <w:rPr>
          <w:rFonts w:asciiTheme="majorHAnsi" w:hAnsiTheme="majorHAnsi"/>
          <w:sz w:val="28"/>
          <w:szCs w:val="28"/>
        </w:rPr>
        <w:t xml:space="preserve"> </w:t>
      </w:r>
      <w:r w:rsidR="008963DB" w:rsidRPr="00DE59F3">
        <w:rPr>
          <w:rFonts w:asciiTheme="majorHAnsi" w:hAnsiTheme="majorHAnsi"/>
          <w:sz w:val="28"/>
          <w:szCs w:val="28"/>
        </w:rPr>
        <w:t xml:space="preserve"> </w:t>
      </w:r>
      <w:r w:rsidR="004F4E57" w:rsidRPr="00DE59F3">
        <w:rPr>
          <w:rFonts w:asciiTheme="majorHAnsi" w:hAnsiTheme="majorHAnsi"/>
          <w:sz w:val="28"/>
          <w:szCs w:val="28"/>
        </w:rPr>
        <w:t>Services are provide</w:t>
      </w:r>
      <w:r w:rsidR="00C11221" w:rsidRPr="00DE59F3">
        <w:rPr>
          <w:rFonts w:asciiTheme="majorHAnsi" w:hAnsiTheme="majorHAnsi"/>
          <w:sz w:val="28"/>
          <w:szCs w:val="28"/>
        </w:rPr>
        <w:t>d</w:t>
      </w:r>
      <w:r w:rsidR="004F4E57" w:rsidRPr="00DE59F3">
        <w:rPr>
          <w:rFonts w:asciiTheme="majorHAnsi" w:hAnsiTheme="majorHAnsi"/>
          <w:sz w:val="28"/>
          <w:szCs w:val="28"/>
        </w:rPr>
        <w:t xml:space="preserve"> for 68</w:t>
      </w:r>
      <w:r w:rsidR="00FF0F4B" w:rsidRPr="00DE59F3">
        <w:rPr>
          <w:rFonts w:asciiTheme="majorHAnsi" w:hAnsiTheme="majorHAnsi"/>
          <w:sz w:val="28"/>
          <w:szCs w:val="28"/>
        </w:rPr>
        <w:t>3</w:t>
      </w:r>
      <w:r w:rsidR="004F4E57" w:rsidRPr="00DE59F3">
        <w:rPr>
          <w:rFonts w:asciiTheme="majorHAnsi" w:hAnsiTheme="majorHAnsi"/>
          <w:sz w:val="28"/>
          <w:szCs w:val="28"/>
        </w:rPr>
        <w:t xml:space="preserve"> FSW.</w:t>
      </w:r>
      <w:r w:rsidR="00FF0F4B" w:rsidRPr="00DE59F3">
        <w:rPr>
          <w:rFonts w:asciiTheme="majorHAnsi" w:hAnsiTheme="majorHAnsi"/>
          <w:sz w:val="28"/>
          <w:szCs w:val="28"/>
        </w:rPr>
        <w:t xml:space="preserve"> Total FSW’s registered is 744 FSW’s </w:t>
      </w:r>
    </w:p>
    <w:p w:rsidR="008049B8" w:rsidRPr="00DE59F3" w:rsidRDefault="008049B8" w:rsidP="00DE59F3">
      <w:pPr>
        <w:jc w:val="both"/>
        <w:rPr>
          <w:rFonts w:asciiTheme="majorHAnsi" w:hAnsiTheme="majorHAnsi"/>
          <w:sz w:val="28"/>
          <w:szCs w:val="28"/>
        </w:rPr>
      </w:pPr>
    </w:p>
    <w:p w:rsidR="008049B8" w:rsidRPr="00DE59F3" w:rsidRDefault="008049B8" w:rsidP="00DE59F3">
      <w:pPr>
        <w:jc w:val="both"/>
        <w:rPr>
          <w:rFonts w:asciiTheme="majorHAnsi" w:hAnsiTheme="majorHAnsi"/>
          <w:i/>
          <w:sz w:val="28"/>
          <w:szCs w:val="28"/>
        </w:rPr>
      </w:pPr>
      <w:r w:rsidRPr="00DE59F3">
        <w:rPr>
          <w:rFonts w:asciiTheme="majorHAnsi" w:hAnsiTheme="majorHAnsi"/>
          <w:i/>
          <w:sz w:val="28"/>
          <w:szCs w:val="28"/>
        </w:rPr>
        <w:t>2. Registration of migrants from 3 service sources i.e. S</w:t>
      </w:r>
      <w:r w:rsidR="00543D34">
        <w:rPr>
          <w:rFonts w:asciiTheme="majorHAnsi" w:hAnsiTheme="majorHAnsi"/>
          <w:i/>
          <w:sz w:val="28"/>
          <w:szCs w:val="28"/>
        </w:rPr>
        <w:t>TI clinics, DIC and Counseling: NA</w:t>
      </w:r>
    </w:p>
    <w:p w:rsidR="008049B8" w:rsidRPr="00DE59F3" w:rsidRDefault="008049B8" w:rsidP="00DE59F3">
      <w:pPr>
        <w:numPr>
          <w:ilvl w:val="0"/>
          <w:numId w:val="8"/>
        </w:numPr>
        <w:jc w:val="both"/>
        <w:rPr>
          <w:rFonts w:asciiTheme="majorHAnsi" w:hAnsiTheme="majorHAnsi"/>
          <w:i/>
          <w:sz w:val="28"/>
          <w:szCs w:val="28"/>
        </w:rPr>
      </w:pPr>
      <w:r w:rsidRPr="00DE59F3">
        <w:rPr>
          <w:rFonts w:asciiTheme="majorHAnsi" w:hAnsiTheme="majorHAnsi"/>
          <w:i/>
          <w:sz w:val="28"/>
          <w:szCs w:val="28"/>
        </w:rPr>
        <w:t>Registration of truckers from 2 service sources i.e. STI clinics and counseling.</w:t>
      </w:r>
      <w:r w:rsidR="00543D34">
        <w:rPr>
          <w:rFonts w:asciiTheme="majorHAnsi" w:hAnsiTheme="majorHAnsi"/>
          <w:i/>
          <w:sz w:val="28"/>
          <w:szCs w:val="28"/>
        </w:rPr>
        <w:t xml:space="preserve"> NA</w:t>
      </w:r>
    </w:p>
    <w:p w:rsidR="008049B8" w:rsidRPr="00DE59F3" w:rsidRDefault="008049B8" w:rsidP="00DE59F3">
      <w:pPr>
        <w:jc w:val="both"/>
        <w:rPr>
          <w:rFonts w:asciiTheme="majorHAnsi" w:hAnsiTheme="majorHAnsi"/>
          <w:i/>
          <w:sz w:val="28"/>
          <w:szCs w:val="28"/>
        </w:rPr>
      </w:pPr>
    </w:p>
    <w:p w:rsidR="008049B8" w:rsidRPr="00543D34" w:rsidRDefault="008049B8" w:rsidP="00DE59F3">
      <w:pPr>
        <w:numPr>
          <w:ilvl w:val="0"/>
          <w:numId w:val="9"/>
        </w:numPr>
        <w:jc w:val="both"/>
        <w:rPr>
          <w:rFonts w:asciiTheme="majorHAnsi" w:hAnsiTheme="majorHAnsi"/>
          <w:b/>
          <w:sz w:val="28"/>
          <w:szCs w:val="28"/>
        </w:rPr>
      </w:pPr>
      <w:r w:rsidRPr="00543D34">
        <w:rPr>
          <w:rFonts w:asciiTheme="majorHAnsi" w:hAnsiTheme="majorHAnsi"/>
          <w:b/>
          <w:sz w:val="28"/>
          <w:szCs w:val="28"/>
        </w:rPr>
        <w:t>Micro planning in place and the same is reflected in Quality and documentation.</w:t>
      </w:r>
    </w:p>
    <w:p w:rsidR="00AB7D78" w:rsidRPr="00543D34" w:rsidRDefault="00AB7D78" w:rsidP="00DE59F3">
      <w:pPr>
        <w:jc w:val="both"/>
        <w:rPr>
          <w:rFonts w:asciiTheme="majorHAnsi" w:hAnsiTheme="majorHAnsi"/>
          <w:b/>
          <w:sz w:val="28"/>
          <w:szCs w:val="28"/>
        </w:rPr>
      </w:pPr>
    </w:p>
    <w:p w:rsidR="008049B8" w:rsidRPr="00DE59F3" w:rsidRDefault="008049B8" w:rsidP="00DE59F3">
      <w:pPr>
        <w:jc w:val="both"/>
        <w:rPr>
          <w:rFonts w:asciiTheme="majorHAnsi" w:eastAsia="Times New Roman" w:hAnsiTheme="majorHAnsi" w:cs="Times New Roman"/>
          <w:sz w:val="28"/>
          <w:szCs w:val="28"/>
        </w:rPr>
      </w:pPr>
      <w:r w:rsidRPr="00DE59F3">
        <w:rPr>
          <w:rFonts w:asciiTheme="majorHAnsi" w:hAnsiTheme="majorHAnsi"/>
          <w:sz w:val="28"/>
          <w:szCs w:val="28"/>
        </w:rPr>
        <w:t xml:space="preserve">Organization is using tools for preparing Micro plan. </w:t>
      </w:r>
      <w:r w:rsidRPr="00DE59F3">
        <w:rPr>
          <w:rFonts w:asciiTheme="majorHAnsi" w:eastAsia="Mangal" w:hAnsiTheme="majorHAnsi" w:cs="Mangal"/>
          <w:sz w:val="28"/>
          <w:szCs w:val="28"/>
        </w:rPr>
        <w:t xml:space="preserve"> </w:t>
      </w:r>
      <w:r w:rsidR="00AB7D78" w:rsidRPr="00DE59F3">
        <w:rPr>
          <w:rFonts w:asciiTheme="majorHAnsi" w:eastAsia="Times New Roman" w:hAnsiTheme="majorHAnsi" w:cs="Times New Roman"/>
          <w:sz w:val="28"/>
          <w:szCs w:val="28"/>
        </w:rPr>
        <w:t>Site m</w:t>
      </w:r>
      <w:r w:rsidRPr="00DE59F3">
        <w:rPr>
          <w:rFonts w:asciiTheme="majorHAnsi" w:eastAsia="Times New Roman" w:hAnsiTheme="majorHAnsi" w:cs="Times New Roman"/>
          <w:sz w:val="28"/>
          <w:szCs w:val="28"/>
        </w:rPr>
        <w:t>ap,</w:t>
      </w:r>
      <w:r w:rsidR="00AB7D78" w:rsidRPr="00DE59F3">
        <w:rPr>
          <w:rFonts w:asciiTheme="majorHAnsi" w:eastAsia="Times New Roman" w:hAnsiTheme="majorHAnsi" w:cs="Times New Roman"/>
          <w:sz w:val="28"/>
          <w:szCs w:val="28"/>
        </w:rPr>
        <w:t xml:space="preserve"> </w:t>
      </w:r>
      <w:r w:rsidRPr="00DE59F3">
        <w:rPr>
          <w:rFonts w:asciiTheme="majorHAnsi" w:eastAsia="Times New Roman" w:hAnsiTheme="majorHAnsi" w:cs="Times New Roman"/>
          <w:sz w:val="28"/>
          <w:szCs w:val="28"/>
        </w:rPr>
        <w:t xml:space="preserve">individual due details are maintained, </w:t>
      </w:r>
      <w:r w:rsidR="008963DB" w:rsidRPr="00DE59F3">
        <w:rPr>
          <w:rFonts w:asciiTheme="majorHAnsi" w:eastAsia="Times New Roman" w:hAnsiTheme="majorHAnsi" w:cs="Times New Roman"/>
          <w:sz w:val="28"/>
          <w:szCs w:val="28"/>
        </w:rPr>
        <w:t>c</w:t>
      </w:r>
      <w:r w:rsidR="00015E2D" w:rsidRPr="00DE59F3">
        <w:rPr>
          <w:rFonts w:asciiTheme="majorHAnsi" w:eastAsia="Times New Roman" w:hAnsiTheme="majorHAnsi" w:cs="Times New Roman"/>
          <w:sz w:val="28"/>
          <w:szCs w:val="28"/>
        </w:rPr>
        <w:t>ondom gap analysis is also done, All ORW’s explained the condom gap analysis also.</w:t>
      </w:r>
    </w:p>
    <w:p w:rsidR="008049B8" w:rsidRPr="00DE59F3" w:rsidRDefault="008049B8" w:rsidP="00DE59F3">
      <w:pPr>
        <w:jc w:val="both"/>
        <w:rPr>
          <w:rFonts w:asciiTheme="majorHAnsi" w:hAnsiTheme="majorHAnsi"/>
          <w:sz w:val="28"/>
          <w:szCs w:val="28"/>
        </w:rPr>
      </w:pPr>
    </w:p>
    <w:p w:rsidR="008049B8" w:rsidRPr="00DE59F3" w:rsidRDefault="008049B8" w:rsidP="00DE59F3">
      <w:pPr>
        <w:jc w:val="both"/>
        <w:rPr>
          <w:rFonts w:asciiTheme="majorHAnsi" w:hAnsiTheme="majorHAnsi"/>
          <w:sz w:val="28"/>
          <w:szCs w:val="28"/>
        </w:rPr>
      </w:pPr>
    </w:p>
    <w:p w:rsidR="008049B8" w:rsidRPr="00543D34" w:rsidRDefault="008049B8" w:rsidP="00DE59F3">
      <w:pPr>
        <w:numPr>
          <w:ilvl w:val="0"/>
          <w:numId w:val="10"/>
        </w:numPr>
        <w:jc w:val="both"/>
        <w:rPr>
          <w:rFonts w:asciiTheme="majorHAnsi" w:hAnsiTheme="majorHAnsi"/>
          <w:b/>
          <w:sz w:val="28"/>
          <w:szCs w:val="28"/>
        </w:rPr>
      </w:pPr>
      <w:r w:rsidRPr="00543D34">
        <w:rPr>
          <w:rFonts w:asciiTheme="majorHAnsi" w:hAnsiTheme="majorHAnsi"/>
          <w:b/>
          <w:sz w:val="28"/>
          <w:szCs w:val="28"/>
        </w:rPr>
        <w:t>Coverage of target population (sub-group wise): Target / regular contacts only in HRGs</w:t>
      </w:r>
    </w:p>
    <w:p w:rsidR="00266035" w:rsidRPr="00DE59F3" w:rsidRDefault="00266035" w:rsidP="00DE59F3">
      <w:pPr>
        <w:jc w:val="both"/>
        <w:rPr>
          <w:rFonts w:asciiTheme="majorHAnsi" w:hAnsiTheme="majorHAnsi"/>
          <w:sz w:val="28"/>
          <w:szCs w:val="28"/>
        </w:rPr>
      </w:pPr>
    </w:p>
    <w:p w:rsidR="008049B8" w:rsidRPr="00DE59F3" w:rsidRDefault="008049B8" w:rsidP="00DE59F3">
      <w:pPr>
        <w:jc w:val="both"/>
        <w:rPr>
          <w:rFonts w:asciiTheme="majorHAnsi" w:hAnsiTheme="majorHAnsi"/>
          <w:sz w:val="28"/>
          <w:szCs w:val="28"/>
        </w:rPr>
      </w:pPr>
      <w:r w:rsidRPr="00DE59F3">
        <w:rPr>
          <w:rFonts w:asciiTheme="majorHAnsi" w:hAnsiTheme="majorHAnsi"/>
          <w:sz w:val="28"/>
          <w:szCs w:val="28"/>
        </w:rPr>
        <w:t xml:space="preserve">TI target is </w:t>
      </w:r>
      <w:r w:rsidR="005F593C" w:rsidRPr="00DE59F3">
        <w:rPr>
          <w:rFonts w:asciiTheme="majorHAnsi" w:hAnsiTheme="majorHAnsi"/>
          <w:sz w:val="28"/>
          <w:szCs w:val="28"/>
        </w:rPr>
        <w:t>6</w:t>
      </w:r>
      <w:r w:rsidR="00266035" w:rsidRPr="00DE59F3">
        <w:rPr>
          <w:rFonts w:asciiTheme="majorHAnsi" w:hAnsiTheme="majorHAnsi"/>
          <w:sz w:val="28"/>
          <w:szCs w:val="28"/>
        </w:rPr>
        <w:t>00 FSW</w:t>
      </w:r>
      <w:r w:rsidRPr="00DE59F3">
        <w:rPr>
          <w:rFonts w:asciiTheme="majorHAnsi" w:hAnsiTheme="majorHAnsi"/>
          <w:sz w:val="28"/>
          <w:szCs w:val="28"/>
        </w:rPr>
        <w:t>,</w:t>
      </w:r>
      <w:r w:rsidR="00266035" w:rsidRPr="00DE59F3">
        <w:rPr>
          <w:rFonts w:asciiTheme="majorHAnsi" w:hAnsiTheme="majorHAnsi"/>
          <w:sz w:val="28"/>
          <w:szCs w:val="28"/>
        </w:rPr>
        <w:t xml:space="preserve"> Regular Contact Average</w:t>
      </w:r>
      <w:r w:rsidR="005F593C" w:rsidRPr="00DE59F3">
        <w:rPr>
          <w:rFonts w:asciiTheme="majorHAnsi" w:hAnsiTheme="majorHAnsi"/>
          <w:sz w:val="28"/>
          <w:szCs w:val="28"/>
        </w:rPr>
        <w:t xml:space="preserve"> 80</w:t>
      </w:r>
      <w:r w:rsidR="00266035" w:rsidRPr="00DE59F3">
        <w:rPr>
          <w:rFonts w:asciiTheme="majorHAnsi" w:hAnsiTheme="majorHAnsi"/>
          <w:sz w:val="28"/>
          <w:szCs w:val="28"/>
        </w:rPr>
        <w:t xml:space="preserve"> %.</w:t>
      </w:r>
    </w:p>
    <w:p w:rsidR="00F7015B" w:rsidRPr="00DE59F3" w:rsidRDefault="00F7015B" w:rsidP="00DE59F3">
      <w:pPr>
        <w:jc w:val="both"/>
        <w:rPr>
          <w:rFonts w:asciiTheme="majorHAnsi" w:hAnsiTheme="majorHAnsi"/>
          <w:sz w:val="28"/>
          <w:szCs w:val="28"/>
        </w:rPr>
      </w:pPr>
    </w:p>
    <w:p w:rsidR="008049B8" w:rsidRPr="00543D34" w:rsidRDefault="008049B8" w:rsidP="00DE59F3">
      <w:pPr>
        <w:numPr>
          <w:ilvl w:val="0"/>
          <w:numId w:val="11"/>
        </w:numPr>
        <w:jc w:val="both"/>
        <w:rPr>
          <w:rFonts w:asciiTheme="majorHAnsi" w:hAnsiTheme="majorHAnsi"/>
          <w:b/>
          <w:sz w:val="28"/>
          <w:szCs w:val="28"/>
        </w:rPr>
      </w:pPr>
      <w:r w:rsidRPr="00543D34">
        <w:rPr>
          <w:rFonts w:asciiTheme="majorHAnsi" w:hAnsiTheme="majorHAnsi"/>
          <w:b/>
          <w:sz w:val="28"/>
          <w:szCs w:val="28"/>
        </w:rPr>
        <w:t>Outreach planning – quality, documentation and reflection in implementation</w:t>
      </w:r>
    </w:p>
    <w:p w:rsidR="00F764B6" w:rsidRPr="00543D34" w:rsidRDefault="00F764B6" w:rsidP="00DE59F3">
      <w:pPr>
        <w:jc w:val="both"/>
        <w:rPr>
          <w:rFonts w:asciiTheme="majorHAnsi" w:hAnsiTheme="majorHAnsi"/>
          <w:b/>
          <w:sz w:val="28"/>
          <w:szCs w:val="28"/>
        </w:rPr>
      </w:pPr>
    </w:p>
    <w:p w:rsidR="008049B8" w:rsidRPr="00DE59F3" w:rsidRDefault="008049B8" w:rsidP="00DE59F3">
      <w:pPr>
        <w:jc w:val="both"/>
        <w:rPr>
          <w:rFonts w:asciiTheme="majorHAnsi" w:eastAsia="Mangal" w:hAnsiTheme="majorHAnsi" w:cs="Mangal"/>
          <w:sz w:val="28"/>
          <w:szCs w:val="28"/>
        </w:rPr>
      </w:pPr>
      <w:r w:rsidRPr="00DE59F3">
        <w:rPr>
          <w:rFonts w:asciiTheme="majorHAnsi" w:hAnsiTheme="majorHAnsi"/>
          <w:sz w:val="28"/>
          <w:szCs w:val="28"/>
        </w:rPr>
        <w:t xml:space="preserve">Outreach Planning is in place duly supervised and monitored </w:t>
      </w:r>
      <w:r w:rsidR="00F7015B" w:rsidRPr="00DE59F3">
        <w:rPr>
          <w:rFonts w:asciiTheme="majorHAnsi" w:hAnsiTheme="majorHAnsi"/>
          <w:sz w:val="28"/>
          <w:szCs w:val="28"/>
        </w:rPr>
        <w:t>by</w:t>
      </w:r>
      <w:r w:rsidRPr="00DE59F3">
        <w:rPr>
          <w:rFonts w:asciiTheme="majorHAnsi" w:hAnsiTheme="majorHAnsi"/>
          <w:sz w:val="28"/>
          <w:szCs w:val="28"/>
        </w:rPr>
        <w:t xml:space="preserve"> NGO. Staff and Peers are well conversant with the planning and reporting.</w:t>
      </w:r>
      <w:r w:rsidR="00F764B6" w:rsidRPr="00DE59F3">
        <w:rPr>
          <w:rFonts w:asciiTheme="majorHAnsi" w:hAnsiTheme="majorHAnsi"/>
          <w:sz w:val="28"/>
          <w:szCs w:val="28"/>
        </w:rPr>
        <w:t xml:space="preserve"> </w:t>
      </w:r>
      <w:r w:rsidRPr="00DE59F3">
        <w:rPr>
          <w:rFonts w:asciiTheme="majorHAnsi" w:eastAsia="Calibri" w:hAnsiTheme="majorHAnsi" w:cs="Calibri"/>
          <w:sz w:val="28"/>
          <w:szCs w:val="28"/>
        </w:rPr>
        <w:t xml:space="preserve">Form B/B 1 </w:t>
      </w:r>
      <w:r w:rsidRPr="00DE59F3">
        <w:rPr>
          <w:rFonts w:asciiTheme="majorHAnsi" w:eastAsia="Calibri" w:hAnsiTheme="majorHAnsi" w:cs="Calibri"/>
          <w:sz w:val="28"/>
          <w:szCs w:val="28"/>
        </w:rPr>
        <w:lastRenderedPageBreak/>
        <w:t xml:space="preserve">are maintained by </w:t>
      </w:r>
      <w:r w:rsidR="00F7015B" w:rsidRPr="00DE59F3">
        <w:rPr>
          <w:rFonts w:asciiTheme="majorHAnsi" w:eastAsia="Mangal" w:hAnsiTheme="majorHAnsi" w:cs="Mangal"/>
          <w:sz w:val="28"/>
          <w:szCs w:val="28"/>
        </w:rPr>
        <w:t>ORWs. Documentation is in place. Peer are empowered and well conversant with all the IEC tools.</w:t>
      </w:r>
      <w:r w:rsidR="00F764B6" w:rsidRPr="00DE59F3">
        <w:rPr>
          <w:rFonts w:asciiTheme="majorHAnsi" w:eastAsia="Mangal" w:hAnsiTheme="majorHAnsi" w:cs="Mangal"/>
          <w:sz w:val="28"/>
          <w:szCs w:val="28"/>
        </w:rPr>
        <w:t xml:space="preserve"> </w:t>
      </w:r>
      <w:r w:rsidR="00F52C61" w:rsidRPr="00DE59F3">
        <w:rPr>
          <w:rFonts w:asciiTheme="majorHAnsi" w:eastAsia="Mangal" w:hAnsiTheme="majorHAnsi" w:cs="Mangal"/>
          <w:sz w:val="28"/>
          <w:szCs w:val="28"/>
        </w:rPr>
        <w:t>Outreach and Micro planning , movement register monitored by the project manage.</w:t>
      </w:r>
    </w:p>
    <w:p w:rsidR="00F7015B" w:rsidRPr="00DE59F3" w:rsidRDefault="00F7015B" w:rsidP="00DE59F3">
      <w:pPr>
        <w:jc w:val="both"/>
        <w:rPr>
          <w:rFonts w:asciiTheme="majorHAnsi" w:hAnsiTheme="majorHAnsi"/>
          <w:sz w:val="28"/>
          <w:szCs w:val="28"/>
        </w:rPr>
      </w:pPr>
    </w:p>
    <w:p w:rsidR="008049B8" w:rsidRPr="00543D34" w:rsidRDefault="008049B8" w:rsidP="00DE59F3">
      <w:pPr>
        <w:numPr>
          <w:ilvl w:val="0"/>
          <w:numId w:val="12"/>
        </w:numPr>
        <w:jc w:val="both"/>
        <w:rPr>
          <w:rFonts w:asciiTheme="majorHAnsi" w:hAnsiTheme="majorHAnsi"/>
          <w:sz w:val="28"/>
          <w:szCs w:val="28"/>
        </w:rPr>
      </w:pPr>
      <w:r w:rsidRPr="00543D34">
        <w:rPr>
          <w:rFonts w:asciiTheme="majorHAnsi" w:hAnsiTheme="majorHAnsi"/>
          <w:b/>
          <w:sz w:val="28"/>
          <w:szCs w:val="28"/>
        </w:rPr>
        <w:t>PE: HRG ratio, PE:</w:t>
      </w:r>
      <w:r w:rsidR="00543D34" w:rsidRPr="00543D34">
        <w:rPr>
          <w:rFonts w:asciiTheme="majorHAnsi" w:hAnsiTheme="majorHAnsi"/>
          <w:b/>
          <w:sz w:val="28"/>
          <w:szCs w:val="28"/>
        </w:rPr>
        <w:t xml:space="preserve"> </w:t>
      </w:r>
      <w:r w:rsidRPr="00543D34">
        <w:rPr>
          <w:rFonts w:asciiTheme="majorHAnsi" w:hAnsiTheme="majorHAnsi"/>
          <w:sz w:val="28"/>
          <w:szCs w:val="28"/>
        </w:rPr>
        <w:t xml:space="preserve">PE:HRG ratio is 1:60 </w:t>
      </w:r>
    </w:p>
    <w:p w:rsidR="008049B8" w:rsidRPr="00DE59F3" w:rsidRDefault="008049B8" w:rsidP="00DE59F3">
      <w:pPr>
        <w:jc w:val="both"/>
        <w:rPr>
          <w:rFonts w:asciiTheme="majorHAnsi" w:hAnsiTheme="majorHAnsi"/>
          <w:sz w:val="28"/>
          <w:szCs w:val="28"/>
        </w:rPr>
      </w:pPr>
    </w:p>
    <w:p w:rsidR="008049B8" w:rsidRPr="00DE59F3" w:rsidRDefault="008049B8" w:rsidP="00DE59F3">
      <w:pPr>
        <w:numPr>
          <w:ilvl w:val="0"/>
          <w:numId w:val="13"/>
        </w:numPr>
        <w:jc w:val="both"/>
        <w:rPr>
          <w:rFonts w:asciiTheme="majorHAnsi" w:hAnsiTheme="majorHAnsi"/>
          <w:sz w:val="28"/>
          <w:szCs w:val="28"/>
        </w:rPr>
      </w:pPr>
      <w:r w:rsidRPr="00543D34">
        <w:rPr>
          <w:rFonts w:asciiTheme="majorHAnsi" w:hAnsiTheme="majorHAnsi"/>
          <w:b/>
          <w:sz w:val="28"/>
          <w:szCs w:val="28"/>
        </w:rPr>
        <w:t>Regular contacts</w:t>
      </w:r>
      <w:r w:rsidRPr="00DE59F3">
        <w:rPr>
          <w:rFonts w:asciiTheme="majorHAnsi" w:hAnsiTheme="majorHAnsi"/>
          <w:sz w:val="28"/>
          <w:szCs w:val="28"/>
        </w:rPr>
        <w:t xml:space="preserve"> ( as contacting the community members by the outreach workers / Peers at least twice a month and providing services such as condoms and other referral services for FSW and MSM, TG and 20 days in a month and providing Needle and Syringes) - understanding among the project staff, reflection in impact among the community members</w:t>
      </w:r>
    </w:p>
    <w:p w:rsidR="00EA6B2C" w:rsidRPr="00DE59F3" w:rsidRDefault="00EA6B2C" w:rsidP="00DE59F3">
      <w:pPr>
        <w:jc w:val="both"/>
        <w:rPr>
          <w:rFonts w:asciiTheme="majorHAnsi" w:eastAsia="Times New Roman" w:hAnsiTheme="majorHAnsi" w:cs="Times New Roman"/>
          <w:sz w:val="28"/>
          <w:szCs w:val="28"/>
        </w:rPr>
      </w:pPr>
    </w:p>
    <w:p w:rsidR="008049B8" w:rsidRPr="00DE59F3" w:rsidRDefault="008049B8" w:rsidP="00DE59F3">
      <w:pPr>
        <w:jc w:val="both"/>
        <w:rPr>
          <w:rFonts w:asciiTheme="majorHAnsi" w:eastAsia="Times New Roman" w:hAnsiTheme="majorHAnsi" w:cs="Times New Roman"/>
          <w:sz w:val="28"/>
          <w:szCs w:val="28"/>
        </w:rPr>
      </w:pPr>
      <w:r w:rsidRPr="00DE59F3">
        <w:rPr>
          <w:rFonts w:asciiTheme="majorHAnsi" w:eastAsia="Times New Roman" w:hAnsiTheme="majorHAnsi" w:cs="Times New Roman"/>
          <w:sz w:val="28"/>
          <w:szCs w:val="28"/>
        </w:rPr>
        <w:t xml:space="preserve">Average monthly outreach </w:t>
      </w:r>
      <w:r w:rsidR="00F7015B" w:rsidRPr="00DE59F3">
        <w:rPr>
          <w:rFonts w:asciiTheme="majorHAnsi" w:eastAsia="Times New Roman" w:hAnsiTheme="majorHAnsi" w:cs="Times New Roman"/>
          <w:sz w:val="28"/>
          <w:szCs w:val="28"/>
        </w:rPr>
        <w:t>with any service is given to 100% of FSWs (</w:t>
      </w:r>
      <w:r w:rsidR="00881D33" w:rsidRPr="00DE59F3">
        <w:rPr>
          <w:rFonts w:asciiTheme="majorHAnsi" w:eastAsia="Times New Roman" w:hAnsiTheme="majorHAnsi" w:cs="Times New Roman"/>
          <w:sz w:val="28"/>
          <w:szCs w:val="28"/>
        </w:rPr>
        <w:t>683</w:t>
      </w:r>
      <w:r w:rsidR="00F7015B" w:rsidRPr="00DE59F3">
        <w:rPr>
          <w:rFonts w:asciiTheme="majorHAnsi" w:eastAsia="Times New Roman" w:hAnsiTheme="majorHAnsi" w:cs="Times New Roman"/>
          <w:sz w:val="28"/>
          <w:szCs w:val="28"/>
        </w:rPr>
        <w:t>) A</w:t>
      </w:r>
      <w:r w:rsidRPr="00DE59F3">
        <w:rPr>
          <w:rFonts w:asciiTheme="majorHAnsi" w:eastAsia="Times New Roman" w:hAnsiTheme="majorHAnsi" w:cs="Times New Roman"/>
          <w:sz w:val="28"/>
          <w:szCs w:val="28"/>
        </w:rPr>
        <w:t xml:space="preserve">verage monthly regular contact with any service is above 70% </w:t>
      </w:r>
      <w:r w:rsidR="00EA6B2C" w:rsidRPr="00DE59F3">
        <w:rPr>
          <w:rFonts w:asciiTheme="majorHAnsi" w:eastAsia="Times New Roman" w:hAnsiTheme="majorHAnsi" w:cs="Times New Roman"/>
          <w:sz w:val="28"/>
          <w:szCs w:val="28"/>
        </w:rPr>
        <w:t xml:space="preserve">. </w:t>
      </w:r>
      <w:r w:rsidRPr="00DE59F3">
        <w:rPr>
          <w:rFonts w:asciiTheme="majorHAnsi" w:eastAsia="Times New Roman" w:hAnsiTheme="majorHAnsi" w:cs="Times New Roman"/>
          <w:sz w:val="28"/>
          <w:szCs w:val="28"/>
        </w:rPr>
        <w:t>No of HRGs attending RMC is above 80%</w:t>
      </w:r>
      <w:r w:rsidR="00EA6B2C" w:rsidRPr="00DE59F3">
        <w:rPr>
          <w:rFonts w:asciiTheme="majorHAnsi" w:eastAsia="Times New Roman" w:hAnsiTheme="majorHAnsi" w:cs="Times New Roman"/>
          <w:sz w:val="28"/>
          <w:szCs w:val="28"/>
        </w:rPr>
        <w:t xml:space="preserve"> </w:t>
      </w:r>
      <w:r w:rsidRPr="00DE59F3">
        <w:rPr>
          <w:rFonts w:asciiTheme="majorHAnsi" w:eastAsia="Times New Roman" w:hAnsiTheme="majorHAnsi" w:cs="Times New Roman"/>
          <w:sz w:val="28"/>
          <w:szCs w:val="28"/>
        </w:rPr>
        <w:t xml:space="preserve">HIV testing &amp; RPR tests done of </w:t>
      </w:r>
      <w:r w:rsidR="00881D33" w:rsidRPr="00DE59F3">
        <w:rPr>
          <w:rFonts w:asciiTheme="majorHAnsi" w:eastAsia="Times New Roman" w:hAnsiTheme="majorHAnsi" w:cs="Times New Roman"/>
          <w:sz w:val="28"/>
          <w:szCs w:val="28"/>
        </w:rPr>
        <w:t>675</w:t>
      </w:r>
      <w:r w:rsidR="00F7015B" w:rsidRPr="00DE59F3">
        <w:rPr>
          <w:rFonts w:asciiTheme="majorHAnsi" w:eastAsia="Times New Roman" w:hAnsiTheme="majorHAnsi" w:cs="Times New Roman"/>
          <w:sz w:val="28"/>
          <w:szCs w:val="28"/>
        </w:rPr>
        <w:t xml:space="preserve"> one time and </w:t>
      </w:r>
      <w:r w:rsidR="00881D33" w:rsidRPr="00DE59F3">
        <w:rPr>
          <w:rFonts w:asciiTheme="majorHAnsi" w:eastAsia="Times New Roman" w:hAnsiTheme="majorHAnsi" w:cs="Times New Roman"/>
          <w:sz w:val="28"/>
          <w:szCs w:val="28"/>
        </w:rPr>
        <w:t>506</w:t>
      </w:r>
      <w:r w:rsidR="00F7015B" w:rsidRPr="00DE59F3">
        <w:rPr>
          <w:rFonts w:asciiTheme="majorHAnsi" w:eastAsia="Times New Roman" w:hAnsiTheme="majorHAnsi" w:cs="Times New Roman"/>
          <w:sz w:val="28"/>
          <w:szCs w:val="28"/>
        </w:rPr>
        <w:t xml:space="preserve"> twice in </w:t>
      </w:r>
      <w:r w:rsidR="00881D33" w:rsidRPr="00DE59F3">
        <w:rPr>
          <w:rFonts w:asciiTheme="majorHAnsi" w:eastAsia="Times New Roman" w:hAnsiTheme="majorHAnsi" w:cs="Times New Roman"/>
          <w:sz w:val="28"/>
          <w:szCs w:val="28"/>
        </w:rPr>
        <w:t>11</w:t>
      </w:r>
      <w:r w:rsidR="003333D9" w:rsidRPr="00DE59F3">
        <w:rPr>
          <w:rFonts w:asciiTheme="majorHAnsi" w:eastAsia="Times New Roman" w:hAnsiTheme="majorHAnsi" w:cs="Times New Roman"/>
          <w:sz w:val="28"/>
          <w:szCs w:val="28"/>
        </w:rPr>
        <w:t xml:space="preserve"> months</w:t>
      </w:r>
      <w:r w:rsidRPr="00DE59F3">
        <w:rPr>
          <w:rFonts w:asciiTheme="majorHAnsi" w:eastAsia="Times New Roman" w:hAnsiTheme="majorHAnsi" w:cs="Times New Roman"/>
          <w:sz w:val="28"/>
          <w:szCs w:val="28"/>
        </w:rPr>
        <w:t>.</w:t>
      </w:r>
    </w:p>
    <w:p w:rsidR="008049B8" w:rsidRPr="00DE59F3" w:rsidRDefault="008049B8" w:rsidP="00DE59F3">
      <w:pPr>
        <w:jc w:val="both"/>
        <w:rPr>
          <w:rFonts w:asciiTheme="majorHAnsi" w:hAnsiTheme="majorHAnsi"/>
          <w:sz w:val="28"/>
          <w:szCs w:val="28"/>
        </w:rPr>
      </w:pPr>
    </w:p>
    <w:p w:rsidR="008049B8" w:rsidRPr="00DE59F3" w:rsidRDefault="008049B8" w:rsidP="00DE59F3">
      <w:pPr>
        <w:jc w:val="both"/>
        <w:rPr>
          <w:rFonts w:asciiTheme="majorHAnsi" w:hAnsiTheme="majorHAnsi"/>
          <w:sz w:val="28"/>
          <w:szCs w:val="28"/>
        </w:rPr>
      </w:pPr>
    </w:p>
    <w:p w:rsidR="00F7015B" w:rsidRPr="00DE59F3" w:rsidRDefault="00F7015B" w:rsidP="00DE59F3">
      <w:pPr>
        <w:jc w:val="both"/>
        <w:rPr>
          <w:rFonts w:asciiTheme="majorHAnsi" w:hAnsiTheme="majorHAnsi"/>
          <w:sz w:val="28"/>
          <w:szCs w:val="28"/>
        </w:rPr>
      </w:pPr>
    </w:p>
    <w:p w:rsidR="00F7015B" w:rsidRPr="00DE59F3" w:rsidRDefault="00F7015B" w:rsidP="00DE59F3">
      <w:pPr>
        <w:jc w:val="both"/>
        <w:rPr>
          <w:rFonts w:asciiTheme="majorHAnsi" w:hAnsiTheme="majorHAnsi"/>
          <w:sz w:val="28"/>
          <w:szCs w:val="28"/>
        </w:rPr>
      </w:pPr>
    </w:p>
    <w:p w:rsidR="008049B8" w:rsidRPr="00543D34" w:rsidRDefault="008049B8" w:rsidP="00DE59F3">
      <w:pPr>
        <w:numPr>
          <w:ilvl w:val="0"/>
          <w:numId w:val="14"/>
        </w:numPr>
        <w:jc w:val="both"/>
        <w:rPr>
          <w:rFonts w:asciiTheme="majorHAnsi" w:hAnsiTheme="majorHAnsi"/>
          <w:b/>
          <w:sz w:val="28"/>
          <w:szCs w:val="28"/>
        </w:rPr>
      </w:pPr>
      <w:r w:rsidRPr="00543D34">
        <w:rPr>
          <w:rFonts w:asciiTheme="majorHAnsi" w:hAnsiTheme="majorHAnsi"/>
          <w:b/>
          <w:sz w:val="28"/>
          <w:szCs w:val="28"/>
        </w:rPr>
        <w:t>Documentation of the Peer educators.</w:t>
      </w:r>
    </w:p>
    <w:p w:rsidR="00FD42E9" w:rsidRPr="00DE59F3" w:rsidRDefault="00FD42E9" w:rsidP="00DE59F3">
      <w:pPr>
        <w:jc w:val="both"/>
        <w:rPr>
          <w:rFonts w:asciiTheme="majorHAnsi" w:hAnsiTheme="majorHAnsi"/>
          <w:sz w:val="28"/>
          <w:szCs w:val="28"/>
        </w:rPr>
      </w:pPr>
    </w:p>
    <w:p w:rsidR="008049B8" w:rsidRPr="00DE59F3" w:rsidRDefault="00493A10" w:rsidP="00DE59F3">
      <w:pPr>
        <w:jc w:val="both"/>
        <w:rPr>
          <w:rFonts w:asciiTheme="majorHAnsi" w:hAnsiTheme="majorHAnsi"/>
          <w:sz w:val="28"/>
          <w:szCs w:val="28"/>
        </w:rPr>
      </w:pPr>
      <w:r w:rsidRPr="00DE59F3">
        <w:rPr>
          <w:rFonts w:asciiTheme="majorHAnsi" w:hAnsiTheme="majorHAnsi"/>
          <w:sz w:val="28"/>
          <w:szCs w:val="28"/>
        </w:rPr>
        <w:t xml:space="preserve">Some of the Peers are </w:t>
      </w:r>
      <w:r w:rsidR="00FD42E9" w:rsidRPr="00DE59F3">
        <w:rPr>
          <w:rFonts w:asciiTheme="majorHAnsi" w:hAnsiTheme="majorHAnsi"/>
          <w:sz w:val="28"/>
          <w:szCs w:val="28"/>
        </w:rPr>
        <w:t xml:space="preserve">maintaining the documents/diaries, </w:t>
      </w:r>
      <w:r w:rsidR="008049B8" w:rsidRPr="00DE59F3">
        <w:rPr>
          <w:rFonts w:asciiTheme="majorHAnsi" w:hAnsiTheme="majorHAnsi"/>
          <w:sz w:val="28"/>
          <w:szCs w:val="28"/>
        </w:rPr>
        <w:t xml:space="preserve">ORWs are monitoring and </w:t>
      </w:r>
      <w:r w:rsidRPr="00DE59F3">
        <w:rPr>
          <w:rFonts w:asciiTheme="majorHAnsi" w:hAnsiTheme="majorHAnsi"/>
          <w:sz w:val="28"/>
          <w:szCs w:val="28"/>
        </w:rPr>
        <w:t xml:space="preserve">support , </w:t>
      </w:r>
      <w:r w:rsidR="004C1CAA" w:rsidRPr="00DE59F3">
        <w:rPr>
          <w:rFonts w:asciiTheme="majorHAnsi" w:hAnsiTheme="majorHAnsi"/>
          <w:sz w:val="28"/>
          <w:szCs w:val="28"/>
        </w:rPr>
        <w:t>maintain</w:t>
      </w:r>
      <w:r w:rsidR="008049B8" w:rsidRPr="00DE59F3">
        <w:rPr>
          <w:rFonts w:asciiTheme="majorHAnsi" w:hAnsiTheme="majorHAnsi"/>
          <w:sz w:val="28"/>
          <w:szCs w:val="28"/>
        </w:rPr>
        <w:t xml:space="preserve"> the reports of peers. </w:t>
      </w:r>
      <w:r w:rsidR="00F7015B" w:rsidRPr="00DE59F3">
        <w:rPr>
          <w:rFonts w:asciiTheme="majorHAnsi" w:hAnsiTheme="majorHAnsi"/>
          <w:sz w:val="28"/>
          <w:szCs w:val="28"/>
        </w:rPr>
        <w:t>P</w:t>
      </w:r>
      <w:r w:rsidR="008049B8" w:rsidRPr="00DE59F3">
        <w:rPr>
          <w:rFonts w:asciiTheme="majorHAnsi" w:hAnsiTheme="majorHAnsi"/>
          <w:sz w:val="28"/>
          <w:szCs w:val="28"/>
        </w:rPr>
        <w:t xml:space="preserve">eers are well conversant with the form B/B1 and can explain it at the field </w:t>
      </w:r>
      <w:r w:rsidR="00FD42E9" w:rsidRPr="00DE59F3">
        <w:rPr>
          <w:rFonts w:asciiTheme="majorHAnsi" w:hAnsiTheme="majorHAnsi"/>
          <w:sz w:val="28"/>
          <w:szCs w:val="28"/>
        </w:rPr>
        <w:t>level</w:t>
      </w:r>
      <w:r w:rsidR="00F7015B" w:rsidRPr="00DE59F3">
        <w:rPr>
          <w:rFonts w:asciiTheme="majorHAnsi" w:hAnsiTheme="majorHAnsi"/>
          <w:sz w:val="28"/>
          <w:szCs w:val="28"/>
        </w:rPr>
        <w:t>.</w:t>
      </w:r>
    </w:p>
    <w:p w:rsidR="008049B8" w:rsidRPr="00DE59F3" w:rsidRDefault="008049B8" w:rsidP="00DE59F3">
      <w:pPr>
        <w:jc w:val="both"/>
        <w:rPr>
          <w:rFonts w:asciiTheme="majorHAnsi" w:hAnsiTheme="majorHAnsi"/>
          <w:sz w:val="28"/>
          <w:szCs w:val="28"/>
        </w:rPr>
      </w:pPr>
    </w:p>
    <w:p w:rsidR="008049B8" w:rsidRPr="00543D34" w:rsidRDefault="008049B8" w:rsidP="00543D34">
      <w:pPr>
        <w:numPr>
          <w:ilvl w:val="0"/>
          <w:numId w:val="15"/>
        </w:numPr>
        <w:ind w:hanging="540"/>
        <w:jc w:val="both"/>
        <w:rPr>
          <w:rFonts w:asciiTheme="majorHAnsi" w:hAnsiTheme="majorHAnsi"/>
          <w:b/>
          <w:sz w:val="28"/>
          <w:szCs w:val="28"/>
        </w:rPr>
      </w:pPr>
      <w:r w:rsidRPr="00543D34">
        <w:rPr>
          <w:rFonts w:asciiTheme="majorHAnsi" w:hAnsiTheme="majorHAnsi"/>
          <w:b/>
          <w:sz w:val="28"/>
          <w:szCs w:val="28"/>
        </w:rPr>
        <w:t>Quality of peer education- messages, skills and reflection in the community</w:t>
      </w:r>
    </w:p>
    <w:p w:rsidR="00FD42E9" w:rsidRPr="00543D34" w:rsidRDefault="00FD42E9" w:rsidP="00DE59F3">
      <w:pPr>
        <w:jc w:val="both"/>
        <w:rPr>
          <w:rFonts w:asciiTheme="majorHAnsi" w:hAnsiTheme="majorHAnsi"/>
          <w:b/>
          <w:sz w:val="28"/>
          <w:szCs w:val="28"/>
        </w:rPr>
      </w:pPr>
    </w:p>
    <w:p w:rsidR="008049B8" w:rsidRPr="00DE59F3" w:rsidRDefault="008049B8" w:rsidP="00DE59F3">
      <w:pPr>
        <w:jc w:val="both"/>
        <w:rPr>
          <w:rFonts w:asciiTheme="majorHAnsi" w:hAnsiTheme="majorHAnsi"/>
          <w:sz w:val="28"/>
          <w:szCs w:val="28"/>
        </w:rPr>
      </w:pPr>
      <w:r w:rsidRPr="00DE59F3">
        <w:rPr>
          <w:rFonts w:asciiTheme="majorHAnsi" w:hAnsiTheme="majorHAnsi"/>
          <w:sz w:val="28"/>
          <w:szCs w:val="28"/>
        </w:rPr>
        <w:t xml:space="preserve">Peers are having good rapport with the community. They are reaching the given targets. </w:t>
      </w:r>
      <w:r w:rsidR="003E36A2" w:rsidRPr="00DE59F3">
        <w:rPr>
          <w:rFonts w:asciiTheme="majorHAnsi" w:hAnsiTheme="majorHAnsi"/>
          <w:sz w:val="28"/>
          <w:szCs w:val="28"/>
        </w:rPr>
        <w:t xml:space="preserve">And also got good mobilization skills. </w:t>
      </w:r>
    </w:p>
    <w:p w:rsidR="008049B8" w:rsidRPr="00DE59F3" w:rsidRDefault="008049B8" w:rsidP="00DE59F3">
      <w:pPr>
        <w:jc w:val="both"/>
        <w:rPr>
          <w:rFonts w:asciiTheme="majorHAnsi" w:hAnsiTheme="majorHAnsi"/>
          <w:sz w:val="28"/>
          <w:szCs w:val="28"/>
        </w:rPr>
      </w:pPr>
    </w:p>
    <w:p w:rsidR="008049B8" w:rsidRPr="00DE59F3" w:rsidRDefault="008049B8" w:rsidP="00DE59F3">
      <w:pPr>
        <w:jc w:val="both"/>
        <w:rPr>
          <w:rFonts w:asciiTheme="majorHAnsi" w:hAnsiTheme="majorHAnsi"/>
          <w:sz w:val="28"/>
          <w:szCs w:val="28"/>
        </w:rPr>
      </w:pPr>
    </w:p>
    <w:p w:rsidR="008049B8" w:rsidRPr="00543D34" w:rsidRDefault="008049B8" w:rsidP="00543D34">
      <w:pPr>
        <w:numPr>
          <w:ilvl w:val="0"/>
          <w:numId w:val="15"/>
        </w:numPr>
        <w:tabs>
          <w:tab w:val="clear" w:pos="720"/>
          <w:tab w:val="num" w:pos="630"/>
        </w:tabs>
        <w:jc w:val="both"/>
        <w:rPr>
          <w:rFonts w:asciiTheme="majorHAnsi" w:hAnsiTheme="majorHAnsi"/>
          <w:b/>
          <w:sz w:val="28"/>
          <w:szCs w:val="28"/>
        </w:rPr>
      </w:pPr>
      <w:r w:rsidRPr="00543D34">
        <w:rPr>
          <w:rFonts w:asciiTheme="majorHAnsi" w:hAnsiTheme="majorHAnsi"/>
          <w:b/>
          <w:sz w:val="28"/>
          <w:szCs w:val="28"/>
        </w:rPr>
        <w:t>Supervision- mechanism, process, follow-up in action taken etc.</w:t>
      </w:r>
    </w:p>
    <w:p w:rsidR="00FD42E9" w:rsidRPr="00543D34" w:rsidRDefault="00FD42E9" w:rsidP="00DE59F3">
      <w:pPr>
        <w:jc w:val="both"/>
        <w:rPr>
          <w:rFonts w:asciiTheme="majorHAnsi" w:hAnsiTheme="majorHAnsi"/>
          <w:b/>
          <w:sz w:val="28"/>
          <w:szCs w:val="28"/>
        </w:rPr>
      </w:pPr>
    </w:p>
    <w:p w:rsidR="008049B8" w:rsidRPr="00DE59F3" w:rsidRDefault="00F7015B" w:rsidP="00DE59F3">
      <w:pPr>
        <w:jc w:val="both"/>
        <w:rPr>
          <w:rFonts w:asciiTheme="majorHAnsi" w:hAnsiTheme="majorHAnsi"/>
          <w:sz w:val="28"/>
          <w:szCs w:val="28"/>
        </w:rPr>
      </w:pPr>
      <w:r w:rsidRPr="00DE59F3">
        <w:rPr>
          <w:rFonts w:asciiTheme="majorHAnsi" w:hAnsiTheme="majorHAnsi"/>
          <w:sz w:val="28"/>
          <w:szCs w:val="28"/>
        </w:rPr>
        <w:lastRenderedPageBreak/>
        <w:t>Counselor</w:t>
      </w:r>
      <w:r w:rsidR="008049B8" w:rsidRPr="00DE59F3">
        <w:rPr>
          <w:rFonts w:asciiTheme="majorHAnsi" w:hAnsiTheme="majorHAnsi"/>
          <w:sz w:val="28"/>
          <w:szCs w:val="28"/>
        </w:rPr>
        <w:t xml:space="preserve"> is effectively supervising and monitoring the day to day project activities. All staff meetings are held on weekly basis for review and further plan</w:t>
      </w:r>
      <w:r w:rsidR="00FD42E9" w:rsidRPr="00DE59F3">
        <w:rPr>
          <w:rFonts w:asciiTheme="majorHAnsi" w:hAnsiTheme="majorHAnsi"/>
          <w:sz w:val="28"/>
          <w:szCs w:val="28"/>
        </w:rPr>
        <w:t>n</w:t>
      </w:r>
      <w:r w:rsidR="008049B8" w:rsidRPr="00DE59F3">
        <w:rPr>
          <w:rFonts w:asciiTheme="majorHAnsi" w:hAnsiTheme="majorHAnsi"/>
          <w:sz w:val="28"/>
          <w:szCs w:val="28"/>
        </w:rPr>
        <w:t>ing. Timely submission of CMIS report is done.</w:t>
      </w:r>
    </w:p>
    <w:p w:rsidR="008049B8" w:rsidRPr="00DE59F3" w:rsidRDefault="008049B8" w:rsidP="00DE59F3">
      <w:pPr>
        <w:jc w:val="both"/>
        <w:rPr>
          <w:rFonts w:asciiTheme="majorHAnsi" w:hAnsiTheme="majorHAnsi"/>
          <w:sz w:val="28"/>
          <w:szCs w:val="28"/>
        </w:rPr>
      </w:pPr>
    </w:p>
    <w:p w:rsidR="00FD42E9" w:rsidRPr="00DE59F3" w:rsidRDefault="00FD42E9" w:rsidP="00DE59F3">
      <w:pPr>
        <w:jc w:val="both"/>
        <w:rPr>
          <w:rFonts w:asciiTheme="majorHAnsi" w:hAnsiTheme="majorHAnsi"/>
          <w:sz w:val="28"/>
          <w:szCs w:val="28"/>
        </w:rPr>
      </w:pPr>
    </w:p>
    <w:p w:rsidR="00FD42E9" w:rsidRPr="00DE59F3" w:rsidRDefault="00FD42E9" w:rsidP="00DE59F3">
      <w:pPr>
        <w:jc w:val="both"/>
        <w:rPr>
          <w:rFonts w:asciiTheme="majorHAnsi" w:hAnsiTheme="majorHAnsi"/>
          <w:sz w:val="28"/>
          <w:szCs w:val="28"/>
        </w:rPr>
      </w:pPr>
    </w:p>
    <w:p w:rsidR="008049B8" w:rsidRPr="00DE59F3" w:rsidRDefault="008049B8" w:rsidP="00DE59F3">
      <w:pPr>
        <w:jc w:val="both"/>
        <w:rPr>
          <w:rFonts w:asciiTheme="majorHAnsi" w:hAnsiTheme="majorHAnsi"/>
          <w:b/>
          <w:bCs/>
          <w:sz w:val="28"/>
          <w:szCs w:val="28"/>
        </w:rPr>
      </w:pPr>
      <w:r w:rsidRPr="00DE59F3">
        <w:rPr>
          <w:rFonts w:asciiTheme="majorHAnsi" w:hAnsiTheme="majorHAnsi"/>
          <w:b/>
          <w:bCs/>
          <w:sz w:val="28"/>
          <w:szCs w:val="28"/>
        </w:rPr>
        <w:t xml:space="preserve">IV. Services </w:t>
      </w:r>
    </w:p>
    <w:p w:rsidR="008049B8" w:rsidRPr="00543D34" w:rsidRDefault="008049B8" w:rsidP="00DE59F3">
      <w:pPr>
        <w:numPr>
          <w:ilvl w:val="0"/>
          <w:numId w:val="16"/>
        </w:numPr>
        <w:jc w:val="both"/>
        <w:rPr>
          <w:rFonts w:asciiTheme="majorHAnsi" w:hAnsiTheme="majorHAnsi"/>
          <w:b/>
          <w:sz w:val="28"/>
          <w:szCs w:val="28"/>
        </w:rPr>
      </w:pPr>
      <w:r w:rsidRPr="00543D34">
        <w:rPr>
          <w:rFonts w:asciiTheme="majorHAnsi" w:hAnsiTheme="majorHAnsi"/>
          <w:b/>
          <w:sz w:val="28"/>
          <w:szCs w:val="28"/>
        </w:rPr>
        <w:t>Availability of STI services – mode of delivery, adequacy to the needs of the community.</w:t>
      </w:r>
    </w:p>
    <w:p w:rsidR="00FD42E9" w:rsidRPr="00543D34" w:rsidRDefault="00FD42E9" w:rsidP="00DE59F3">
      <w:pPr>
        <w:jc w:val="both"/>
        <w:rPr>
          <w:rFonts w:asciiTheme="majorHAnsi" w:eastAsia="Times New Roman" w:hAnsiTheme="majorHAnsi" w:cs="Times New Roman"/>
          <w:b/>
          <w:sz w:val="28"/>
          <w:szCs w:val="28"/>
        </w:rPr>
      </w:pPr>
    </w:p>
    <w:p w:rsidR="008049B8" w:rsidRPr="00DE59F3" w:rsidRDefault="008049B8" w:rsidP="00DE59F3">
      <w:pPr>
        <w:jc w:val="both"/>
        <w:rPr>
          <w:rFonts w:asciiTheme="majorHAnsi" w:hAnsiTheme="majorHAnsi"/>
          <w:sz w:val="28"/>
          <w:szCs w:val="28"/>
        </w:rPr>
      </w:pPr>
      <w:r w:rsidRPr="00DE59F3">
        <w:rPr>
          <w:rFonts w:asciiTheme="majorHAnsi" w:eastAsia="Times New Roman" w:hAnsiTheme="majorHAnsi" w:cs="Times New Roman"/>
          <w:sz w:val="28"/>
          <w:szCs w:val="28"/>
        </w:rPr>
        <w:t xml:space="preserve">Project is having </w:t>
      </w:r>
      <w:r w:rsidR="006B00F7" w:rsidRPr="00DE59F3">
        <w:rPr>
          <w:rFonts w:asciiTheme="majorHAnsi" w:eastAsia="Times New Roman" w:hAnsiTheme="majorHAnsi" w:cs="Times New Roman"/>
          <w:sz w:val="28"/>
          <w:szCs w:val="28"/>
        </w:rPr>
        <w:t>clinic in the DIC only, 2 doctors visit clinic weekly 2 times, ie in a week DIC has 4 days clinic.</w:t>
      </w:r>
      <w:r w:rsidR="009D7F67" w:rsidRPr="00DE59F3">
        <w:rPr>
          <w:rFonts w:asciiTheme="majorHAnsi" w:eastAsia="Times New Roman" w:hAnsiTheme="majorHAnsi" w:cs="Times New Roman"/>
          <w:sz w:val="28"/>
          <w:szCs w:val="28"/>
        </w:rPr>
        <w:t xml:space="preserve"> All records are maintained by Counselor at the project office.</w:t>
      </w:r>
      <w:r w:rsidRPr="00DE59F3">
        <w:rPr>
          <w:rFonts w:asciiTheme="majorHAnsi" w:eastAsia="Times New Roman" w:hAnsiTheme="majorHAnsi" w:cs="Times New Roman"/>
          <w:sz w:val="28"/>
          <w:szCs w:val="28"/>
        </w:rPr>
        <w:t xml:space="preserve"> </w:t>
      </w:r>
      <w:r w:rsidR="009D7F67" w:rsidRPr="00DE59F3">
        <w:rPr>
          <w:rFonts w:asciiTheme="majorHAnsi" w:eastAsia="Times New Roman" w:hAnsiTheme="majorHAnsi" w:cs="Times New Roman"/>
          <w:sz w:val="28"/>
          <w:szCs w:val="28"/>
        </w:rPr>
        <w:t xml:space="preserve"> provided with the STI kits at their clinic. Project also organizes health camps on their sites with the help </w:t>
      </w:r>
      <w:r w:rsidR="006B00F7" w:rsidRPr="00DE59F3">
        <w:rPr>
          <w:rFonts w:asciiTheme="majorHAnsi" w:eastAsia="Times New Roman" w:hAnsiTheme="majorHAnsi" w:cs="Times New Roman"/>
          <w:sz w:val="28"/>
          <w:szCs w:val="28"/>
        </w:rPr>
        <w:t>clinic doctors.</w:t>
      </w:r>
    </w:p>
    <w:p w:rsidR="008049B8" w:rsidRPr="00DE59F3" w:rsidRDefault="008049B8" w:rsidP="00DE59F3">
      <w:pPr>
        <w:jc w:val="both"/>
        <w:rPr>
          <w:rFonts w:asciiTheme="majorHAnsi" w:hAnsiTheme="majorHAnsi"/>
          <w:sz w:val="28"/>
          <w:szCs w:val="28"/>
        </w:rPr>
      </w:pPr>
      <w:r w:rsidRPr="00DE59F3">
        <w:rPr>
          <w:rFonts w:asciiTheme="majorHAnsi" w:hAnsiTheme="majorHAnsi"/>
          <w:sz w:val="28"/>
          <w:szCs w:val="28"/>
        </w:rPr>
        <w:t xml:space="preserve"> </w:t>
      </w:r>
    </w:p>
    <w:p w:rsidR="008049B8" w:rsidRPr="00543D34" w:rsidRDefault="008049B8" w:rsidP="00DE59F3">
      <w:pPr>
        <w:numPr>
          <w:ilvl w:val="0"/>
          <w:numId w:val="17"/>
        </w:numPr>
        <w:jc w:val="both"/>
        <w:rPr>
          <w:rFonts w:asciiTheme="majorHAnsi" w:hAnsiTheme="majorHAnsi"/>
          <w:b/>
          <w:sz w:val="28"/>
          <w:szCs w:val="28"/>
        </w:rPr>
      </w:pPr>
      <w:r w:rsidRPr="00543D34">
        <w:rPr>
          <w:rFonts w:asciiTheme="majorHAnsi" w:hAnsiTheme="majorHAnsi"/>
          <w:b/>
          <w:sz w:val="28"/>
          <w:szCs w:val="28"/>
        </w:rPr>
        <w:t>Quality of the services- infrastructure (clinic, equipment etc.), location of the clinic, availability of STI drugs and maintenance of privacy etc.</w:t>
      </w:r>
    </w:p>
    <w:p w:rsidR="00EC65F8" w:rsidRPr="00543D34" w:rsidRDefault="00EC65F8" w:rsidP="00DE59F3">
      <w:pPr>
        <w:jc w:val="both"/>
        <w:rPr>
          <w:rFonts w:asciiTheme="majorHAnsi" w:eastAsia="Times New Roman" w:hAnsiTheme="majorHAnsi" w:cs="Times New Roman"/>
          <w:b/>
          <w:sz w:val="28"/>
          <w:szCs w:val="28"/>
        </w:rPr>
      </w:pPr>
    </w:p>
    <w:p w:rsidR="008049B8" w:rsidRPr="00DE59F3" w:rsidRDefault="00CC09E1" w:rsidP="00DE59F3">
      <w:pPr>
        <w:jc w:val="both"/>
        <w:rPr>
          <w:rFonts w:asciiTheme="majorHAnsi" w:eastAsia="Times New Roman" w:hAnsiTheme="majorHAnsi" w:cs="Times New Roman"/>
          <w:sz w:val="28"/>
          <w:szCs w:val="28"/>
        </w:rPr>
      </w:pPr>
      <w:r w:rsidRPr="00DE59F3">
        <w:rPr>
          <w:rFonts w:asciiTheme="majorHAnsi" w:eastAsia="Times New Roman" w:hAnsiTheme="majorHAnsi" w:cs="Times New Roman"/>
          <w:sz w:val="28"/>
          <w:szCs w:val="28"/>
        </w:rPr>
        <w:t>Clinic is in the DIC only ,</w:t>
      </w:r>
      <w:r w:rsidR="00413540" w:rsidRPr="00DE59F3">
        <w:rPr>
          <w:rFonts w:asciiTheme="majorHAnsi" w:eastAsia="Times New Roman" w:hAnsiTheme="majorHAnsi" w:cs="Times New Roman"/>
          <w:sz w:val="28"/>
          <w:szCs w:val="28"/>
        </w:rPr>
        <w:t xml:space="preserve"> clinic is maintained clean, and with all equipment.DIC</w:t>
      </w:r>
      <w:r w:rsidR="009D7F67" w:rsidRPr="00DE59F3">
        <w:rPr>
          <w:rFonts w:asciiTheme="majorHAnsi" w:eastAsia="Times New Roman" w:hAnsiTheme="majorHAnsi" w:cs="Times New Roman"/>
          <w:sz w:val="28"/>
          <w:szCs w:val="28"/>
        </w:rPr>
        <w:t xml:space="preserve"> located in central location and they have STI kits and equipments. They are referring clients to testing and treatment to Govt. Hospital.</w:t>
      </w:r>
    </w:p>
    <w:p w:rsidR="008049B8" w:rsidRPr="00DE59F3" w:rsidRDefault="008049B8" w:rsidP="00DE59F3">
      <w:pPr>
        <w:jc w:val="both"/>
        <w:rPr>
          <w:rFonts w:asciiTheme="majorHAnsi" w:eastAsia="Times New Roman" w:hAnsiTheme="majorHAnsi" w:cs="Times New Roman"/>
          <w:sz w:val="28"/>
          <w:szCs w:val="28"/>
        </w:rPr>
      </w:pPr>
    </w:p>
    <w:p w:rsidR="008049B8" w:rsidRPr="00DE59F3" w:rsidRDefault="008049B8" w:rsidP="00DE59F3">
      <w:pPr>
        <w:jc w:val="both"/>
        <w:rPr>
          <w:rFonts w:asciiTheme="majorHAnsi" w:hAnsiTheme="majorHAnsi"/>
          <w:sz w:val="28"/>
          <w:szCs w:val="28"/>
        </w:rPr>
      </w:pPr>
      <w:r w:rsidRPr="00DE59F3">
        <w:rPr>
          <w:rFonts w:asciiTheme="majorHAnsi" w:hAnsiTheme="majorHAnsi"/>
          <w:sz w:val="28"/>
          <w:szCs w:val="28"/>
        </w:rPr>
        <w:t>3.In case of migrants and truckers the STI drugs are to be purchased by the target population, whether there is a system of procurement and availability of quality drugs with use of revolving funds.                            NA</w:t>
      </w:r>
    </w:p>
    <w:p w:rsidR="008049B8" w:rsidRPr="00DE59F3" w:rsidRDefault="008049B8" w:rsidP="00DE59F3">
      <w:pPr>
        <w:jc w:val="both"/>
        <w:rPr>
          <w:rFonts w:asciiTheme="majorHAnsi" w:hAnsiTheme="majorHAnsi"/>
          <w:sz w:val="28"/>
          <w:szCs w:val="28"/>
        </w:rPr>
      </w:pPr>
    </w:p>
    <w:p w:rsidR="008049B8" w:rsidRPr="00543D34" w:rsidRDefault="008049B8" w:rsidP="00DE59F3">
      <w:pPr>
        <w:numPr>
          <w:ilvl w:val="0"/>
          <w:numId w:val="18"/>
        </w:numPr>
        <w:jc w:val="both"/>
        <w:rPr>
          <w:rFonts w:asciiTheme="majorHAnsi" w:hAnsiTheme="majorHAnsi"/>
          <w:b/>
          <w:sz w:val="28"/>
          <w:szCs w:val="28"/>
        </w:rPr>
      </w:pPr>
      <w:r w:rsidRPr="00543D34">
        <w:rPr>
          <w:rFonts w:asciiTheme="majorHAnsi" w:hAnsiTheme="majorHAnsi"/>
          <w:b/>
          <w:sz w:val="28"/>
          <w:szCs w:val="28"/>
        </w:rPr>
        <w:t xml:space="preserve">Quality of treatment in the service provisioning- adherence to </w:t>
      </w:r>
      <w:r w:rsidR="00543D34" w:rsidRPr="00543D34">
        <w:rPr>
          <w:rFonts w:asciiTheme="majorHAnsi" w:hAnsiTheme="majorHAnsi"/>
          <w:b/>
          <w:sz w:val="28"/>
          <w:szCs w:val="28"/>
        </w:rPr>
        <w:t>Syndromic</w:t>
      </w:r>
      <w:r w:rsidRPr="00543D34">
        <w:rPr>
          <w:rFonts w:asciiTheme="majorHAnsi" w:hAnsiTheme="majorHAnsi"/>
          <w:b/>
          <w:sz w:val="28"/>
          <w:szCs w:val="28"/>
        </w:rPr>
        <w:t xml:space="preserve"> treatment protocol, follow up mechani</w:t>
      </w:r>
      <w:r w:rsidR="00543D34" w:rsidRPr="00543D34">
        <w:rPr>
          <w:rFonts w:asciiTheme="majorHAnsi" w:hAnsiTheme="majorHAnsi"/>
          <w:b/>
          <w:sz w:val="28"/>
          <w:szCs w:val="28"/>
        </w:rPr>
        <w:t>sm and adherence, referrals to I</w:t>
      </w:r>
      <w:r w:rsidRPr="00543D34">
        <w:rPr>
          <w:rFonts w:asciiTheme="majorHAnsi" w:hAnsiTheme="majorHAnsi"/>
          <w:b/>
          <w:sz w:val="28"/>
          <w:szCs w:val="28"/>
        </w:rPr>
        <w:t xml:space="preserve">CTC,ART, DOTS centre and Community care </w:t>
      </w:r>
      <w:r w:rsidR="00543D34" w:rsidRPr="00543D34">
        <w:rPr>
          <w:rFonts w:asciiTheme="majorHAnsi" w:hAnsiTheme="majorHAnsi"/>
          <w:b/>
          <w:sz w:val="28"/>
          <w:szCs w:val="28"/>
        </w:rPr>
        <w:t>centers</w:t>
      </w:r>
      <w:r w:rsidRPr="00543D34">
        <w:rPr>
          <w:rFonts w:asciiTheme="majorHAnsi" w:hAnsiTheme="majorHAnsi"/>
          <w:b/>
          <w:sz w:val="28"/>
          <w:szCs w:val="28"/>
        </w:rPr>
        <w:t>.</w:t>
      </w:r>
    </w:p>
    <w:p w:rsidR="00EC65F8" w:rsidRPr="00543D34" w:rsidRDefault="00EC65F8" w:rsidP="00DE59F3">
      <w:pPr>
        <w:jc w:val="both"/>
        <w:rPr>
          <w:rFonts w:asciiTheme="majorHAnsi" w:eastAsia="Times New Roman" w:hAnsiTheme="majorHAnsi" w:cs="Times New Roman"/>
          <w:b/>
          <w:sz w:val="28"/>
          <w:szCs w:val="28"/>
        </w:rPr>
      </w:pPr>
    </w:p>
    <w:p w:rsidR="008049B8" w:rsidRPr="00DE59F3" w:rsidRDefault="008049B8" w:rsidP="00DE59F3">
      <w:pPr>
        <w:jc w:val="both"/>
        <w:rPr>
          <w:rFonts w:asciiTheme="majorHAnsi" w:eastAsia="Times New Roman" w:hAnsiTheme="majorHAnsi" w:cs="Times New Roman"/>
          <w:sz w:val="28"/>
          <w:szCs w:val="28"/>
        </w:rPr>
      </w:pPr>
      <w:r w:rsidRPr="00DE59F3">
        <w:rPr>
          <w:rFonts w:asciiTheme="majorHAnsi" w:eastAsia="Times New Roman" w:hAnsiTheme="majorHAnsi" w:cs="Times New Roman"/>
          <w:sz w:val="28"/>
          <w:szCs w:val="28"/>
        </w:rPr>
        <w:t xml:space="preserve">HIV &amp; RPR testing done </w:t>
      </w:r>
      <w:r w:rsidR="004328B5" w:rsidRPr="00DE59F3">
        <w:rPr>
          <w:rFonts w:asciiTheme="majorHAnsi" w:eastAsia="Times New Roman" w:hAnsiTheme="majorHAnsi" w:cs="Times New Roman"/>
          <w:sz w:val="28"/>
          <w:szCs w:val="28"/>
        </w:rPr>
        <w:t>at ICTC centre at MHC &amp; GMC. 1</w:t>
      </w:r>
      <w:r w:rsidRPr="00DE59F3">
        <w:rPr>
          <w:rFonts w:asciiTheme="majorHAnsi" w:eastAsia="Times New Roman" w:hAnsiTheme="majorHAnsi" w:cs="Times New Roman"/>
          <w:sz w:val="28"/>
          <w:szCs w:val="28"/>
        </w:rPr>
        <w:t xml:space="preserve"> HRG </w:t>
      </w:r>
      <w:r w:rsidR="004328B5" w:rsidRPr="00DE59F3">
        <w:rPr>
          <w:rFonts w:asciiTheme="majorHAnsi" w:eastAsia="Times New Roman" w:hAnsiTheme="majorHAnsi" w:cs="Times New Roman"/>
          <w:sz w:val="28"/>
          <w:szCs w:val="28"/>
        </w:rPr>
        <w:t>is</w:t>
      </w:r>
      <w:r w:rsidRPr="00DE59F3">
        <w:rPr>
          <w:rFonts w:asciiTheme="majorHAnsi" w:eastAsia="Times New Roman" w:hAnsiTheme="majorHAnsi" w:cs="Times New Roman"/>
          <w:sz w:val="28"/>
          <w:szCs w:val="28"/>
        </w:rPr>
        <w:t xml:space="preserve"> linked to ART </w:t>
      </w:r>
      <w:r w:rsidR="00C70140" w:rsidRPr="00DE59F3">
        <w:rPr>
          <w:rFonts w:asciiTheme="majorHAnsi" w:eastAsia="Times New Roman" w:hAnsiTheme="majorHAnsi" w:cs="Times New Roman"/>
          <w:sz w:val="28"/>
          <w:szCs w:val="28"/>
        </w:rPr>
        <w:t>and</w:t>
      </w:r>
      <w:r w:rsidRPr="00DE59F3">
        <w:rPr>
          <w:rFonts w:asciiTheme="majorHAnsi" w:eastAsia="Times New Roman" w:hAnsiTheme="majorHAnsi" w:cs="Times New Roman"/>
          <w:sz w:val="28"/>
          <w:szCs w:val="28"/>
        </w:rPr>
        <w:t xml:space="preserve"> PT was given to </w:t>
      </w:r>
      <w:r w:rsidR="00142B5F" w:rsidRPr="00DE59F3">
        <w:rPr>
          <w:rFonts w:asciiTheme="majorHAnsi" w:eastAsia="Times New Roman" w:hAnsiTheme="majorHAnsi" w:cs="Times New Roman"/>
          <w:sz w:val="28"/>
          <w:szCs w:val="28"/>
        </w:rPr>
        <w:t>need</w:t>
      </w:r>
      <w:r w:rsidR="00C70140" w:rsidRPr="00DE59F3">
        <w:rPr>
          <w:rFonts w:asciiTheme="majorHAnsi" w:eastAsia="Times New Roman" w:hAnsiTheme="majorHAnsi" w:cs="Times New Roman"/>
          <w:sz w:val="28"/>
          <w:szCs w:val="28"/>
        </w:rPr>
        <w:t xml:space="preserve"> HRGs. Treatment is been provided to the HRGs under STI setup with the . </w:t>
      </w:r>
      <w:r w:rsidR="004328B5" w:rsidRPr="00DE59F3">
        <w:rPr>
          <w:rFonts w:asciiTheme="majorHAnsi" w:eastAsia="Times New Roman" w:hAnsiTheme="majorHAnsi" w:cs="Times New Roman"/>
          <w:sz w:val="28"/>
          <w:szCs w:val="28"/>
        </w:rPr>
        <w:t>KIT 2 is not available. No TB case detected in the current year.</w:t>
      </w:r>
    </w:p>
    <w:p w:rsidR="008049B8" w:rsidRPr="00DE59F3" w:rsidRDefault="008049B8" w:rsidP="00DE59F3">
      <w:pPr>
        <w:jc w:val="both"/>
        <w:rPr>
          <w:rFonts w:asciiTheme="majorHAnsi" w:eastAsia="Times New Roman" w:hAnsiTheme="majorHAnsi" w:cs="Times New Roman"/>
          <w:sz w:val="28"/>
          <w:szCs w:val="28"/>
        </w:rPr>
      </w:pPr>
    </w:p>
    <w:p w:rsidR="008049B8" w:rsidRPr="00DE59F3" w:rsidRDefault="008049B8" w:rsidP="00DE59F3">
      <w:pPr>
        <w:jc w:val="both"/>
        <w:rPr>
          <w:rFonts w:asciiTheme="majorHAnsi" w:hAnsiTheme="majorHAnsi"/>
          <w:sz w:val="28"/>
          <w:szCs w:val="28"/>
        </w:rPr>
      </w:pPr>
    </w:p>
    <w:p w:rsidR="004328B5" w:rsidRPr="00DE59F3" w:rsidRDefault="004328B5" w:rsidP="00DE59F3">
      <w:pPr>
        <w:jc w:val="both"/>
        <w:rPr>
          <w:rFonts w:asciiTheme="majorHAnsi" w:hAnsiTheme="majorHAnsi"/>
          <w:sz w:val="28"/>
          <w:szCs w:val="28"/>
        </w:rPr>
      </w:pPr>
    </w:p>
    <w:p w:rsidR="008049B8" w:rsidRPr="00543D34" w:rsidRDefault="008049B8" w:rsidP="00DE59F3">
      <w:pPr>
        <w:numPr>
          <w:ilvl w:val="0"/>
          <w:numId w:val="19"/>
        </w:numPr>
        <w:jc w:val="both"/>
        <w:rPr>
          <w:rFonts w:asciiTheme="majorHAnsi" w:hAnsiTheme="majorHAnsi"/>
          <w:b/>
          <w:sz w:val="28"/>
          <w:szCs w:val="28"/>
        </w:rPr>
      </w:pPr>
      <w:r w:rsidRPr="00543D34">
        <w:rPr>
          <w:rFonts w:asciiTheme="majorHAnsi" w:hAnsiTheme="majorHAnsi"/>
          <w:b/>
          <w:sz w:val="28"/>
          <w:szCs w:val="28"/>
        </w:rPr>
        <w:lastRenderedPageBreak/>
        <w:t>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w:t>
      </w:r>
    </w:p>
    <w:p w:rsidR="00016911" w:rsidRPr="00DE59F3" w:rsidRDefault="00016911" w:rsidP="00DE59F3">
      <w:pPr>
        <w:jc w:val="both"/>
        <w:rPr>
          <w:rFonts w:asciiTheme="majorHAnsi" w:hAnsiTheme="majorHAnsi"/>
          <w:sz w:val="28"/>
          <w:szCs w:val="28"/>
        </w:rPr>
      </w:pPr>
    </w:p>
    <w:p w:rsidR="008049B8" w:rsidRPr="00DE59F3" w:rsidRDefault="008049B8" w:rsidP="00DE59F3">
      <w:pPr>
        <w:jc w:val="both"/>
        <w:rPr>
          <w:rFonts w:asciiTheme="majorHAnsi" w:hAnsiTheme="majorHAnsi"/>
          <w:sz w:val="28"/>
          <w:szCs w:val="28"/>
        </w:rPr>
      </w:pPr>
      <w:r w:rsidRPr="00DE59F3">
        <w:rPr>
          <w:rFonts w:asciiTheme="majorHAnsi" w:hAnsiTheme="majorHAnsi"/>
          <w:sz w:val="28"/>
          <w:szCs w:val="28"/>
        </w:rPr>
        <w:t xml:space="preserve">All </w:t>
      </w:r>
      <w:r w:rsidR="00543D34" w:rsidRPr="00DE59F3">
        <w:rPr>
          <w:rFonts w:asciiTheme="majorHAnsi" w:hAnsiTheme="majorHAnsi"/>
          <w:sz w:val="28"/>
          <w:szCs w:val="28"/>
        </w:rPr>
        <w:t>clinics</w:t>
      </w:r>
      <w:r w:rsidRPr="00DE59F3">
        <w:rPr>
          <w:rFonts w:asciiTheme="majorHAnsi" w:hAnsiTheme="majorHAnsi"/>
          <w:sz w:val="28"/>
          <w:szCs w:val="28"/>
        </w:rPr>
        <w:t xml:space="preserve"> related documentation is </w:t>
      </w:r>
      <w:r w:rsidR="004328B5" w:rsidRPr="00DE59F3">
        <w:rPr>
          <w:rFonts w:asciiTheme="majorHAnsi" w:hAnsiTheme="majorHAnsi"/>
          <w:sz w:val="28"/>
          <w:szCs w:val="28"/>
        </w:rPr>
        <w:t xml:space="preserve">maintained by Counselor and </w:t>
      </w:r>
      <w:r w:rsidRPr="00DE59F3">
        <w:rPr>
          <w:rFonts w:asciiTheme="majorHAnsi" w:hAnsiTheme="majorHAnsi"/>
          <w:sz w:val="28"/>
          <w:szCs w:val="28"/>
        </w:rPr>
        <w:t>updated,</w:t>
      </w:r>
      <w:r w:rsidR="00016911" w:rsidRPr="00DE59F3">
        <w:rPr>
          <w:rFonts w:asciiTheme="majorHAnsi" w:hAnsiTheme="majorHAnsi"/>
          <w:sz w:val="28"/>
          <w:szCs w:val="28"/>
        </w:rPr>
        <w:t xml:space="preserve"> </w:t>
      </w:r>
      <w:r w:rsidRPr="00DE59F3">
        <w:rPr>
          <w:rFonts w:asciiTheme="majorHAnsi" w:hAnsiTheme="majorHAnsi"/>
          <w:sz w:val="28"/>
          <w:szCs w:val="28"/>
        </w:rPr>
        <w:t>all project registers are in place. Referral record</w:t>
      </w:r>
      <w:r w:rsidR="004328B5" w:rsidRPr="00DE59F3">
        <w:rPr>
          <w:rFonts w:asciiTheme="majorHAnsi" w:hAnsiTheme="majorHAnsi"/>
          <w:sz w:val="28"/>
          <w:szCs w:val="28"/>
        </w:rPr>
        <w:t xml:space="preserve">s are maintained properly. </w:t>
      </w:r>
      <w:r w:rsidRPr="00DE59F3">
        <w:rPr>
          <w:rFonts w:asciiTheme="majorHAnsi" w:hAnsiTheme="majorHAnsi"/>
          <w:sz w:val="28"/>
          <w:szCs w:val="28"/>
        </w:rPr>
        <w:t>Crosschecking with ICTCs was done and observed that a</w:t>
      </w:r>
      <w:r w:rsidR="00016911" w:rsidRPr="00DE59F3">
        <w:rPr>
          <w:rFonts w:asciiTheme="majorHAnsi" w:hAnsiTheme="majorHAnsi"/>
          <w:sz w:val="28"/>
          <w:szCs w:val="28"/>
        </w:rPr>
        <w:t>ll the referrals are maintained.</w:t>
      </w:r>
    </w:p>
    <w:p w:rsidR="008049B8" w:rsidRPr="00DE59F3" w:rsidRDefault="008049B8" w:rsidP="00DE59F3">
      <w:pPr>
        <w:jc w:val="both"/>
        <w:rPr>
          <w:rFonts w:asciiTheme="majorHAnsi" w:hAnsiTheme="majorHAnsi"/>
          <w:sz w:val="28"/>
          <w:szCs w:val="28"/>
        </w:rPr>
      </w:pPr>
    </w:p>
    <w:p w:rsidR="008049B8" w:rsidRPr="00DE59F3" w:rsidRDefault="008049B8" w:rsidP="00DE59F3">
      <w:pPr>
        <w:jc w:val="both"/>
        <w:rPr>
          <w:rFonts w:asciiTheme="majorHAnsi" w:hAnsiTheme="majorHAnsi"/>
          <w:sz w:val="28"/>
          <w:szCs w:val="28"/>
        </w:rPr>
      </w:pPr>
    </w:p>
    <w:p w:rsidR="008049B8" w:rsidRPr="00543D34" w:rsidRDefault="008049B8" w:rsidP="00DE59F3">
      <w:pPr>
        <w:numPr>
          <w:ilvl w:val="0"/>
          <w:numId w:val="20"/>
        </w:numPr>
        <w:jc w:val="both"/>
        <w:rPr>
          <w:rFonts w:asciiTheme="majorHAnsi" w:hAnsiTheme="majorHAnsi"/>
          <w:b/>
          <w:sz w:val="28"/>
          <w:szCs w:val="28"/>
        </w:rPr>
      </w:pPr>
      <w:r w:rsidRPr="00543D34">
        <w:rPr>
          <w:rFonts w:asciiTheme="majorHAnsi" w:hAnsiTheme="majorHAnsi"/>
          <w:b/>
          <w:sz w:val="28"/>
          <w:szCs w:val="28"/>
        </w:rPr>
        <w:t>Availability of Condoms- Type of distribution channel, accessibility, adequacy etc.</w:t>
      </w:r>
    </w:p>
    <w:p w:rsidR="00016911" w:rsidRPr="00DE59F3" w:rsidRDefault="00016911" w:rsidP="00DE59F3">
      <w:pPr>
        <w:jc w:val="both"/>
        <w:rPr>
          <w:rFonts w:asciiTheme="majorHAnsi" w:hAnsiTheme="majorHAnsi"/>
          <w:sz w:val="28"/>
          <w:szCs w:val="28"/>
        </w:rPr>
      </w:pPr>
    </w:p>
    <w:p w:rsidR="008049B8" w:rsidRPr="00DE59F3" w:rsidRDefault="008049B8" w:rsidP="00DE59F3">
      <w:pPr>
        <w:jc w:val="both"/>
        <w:rPr>
          <w:rFonts w:asciiTheme="majorHAnsi" w:eastAsia="Times New Roman" w:hAnsiTheme="majorHAnsi" w:cs="Times New Roman"/>
          <w:sz w:val="28"/>
          <w:szCs w:val="28"/>
        </w:rPr>
      </w:pPr>
      <w:r w:rsidRPr="00DE59F3">
        <w:rPr>
          <w:rFonts w:asciiTheme="majorHAnsi" w:hAnsiTheme="majorHAnsi"/>
          <w:sz w:val="28"/>
          <w:szCs w:val="28"/>
        </w:rPr>
        <w:t xml:space="preserve">Free condom distribution is done on the basis of </w:t>
      </w:r>
      <w:r w:rsidR="00B252AC" w:rsidRPr="00DE59F3">
        <w:rPr>
          <w:rFonts w:asciiTheme="majorHAnsi" w:hAnsiTheme="majorHAnsi"/>
          <w:sz w:val="28"/>
          <w:szCs w:val="28"/>
        </w:rPr>
        <w:t>need</w:t>
      </w:r>
      <w:r w:rsidR="00016911" w:rsidRPr="00DE59F3">
        <w:rPr>
          <w:rFonts w:asciiTheme="majorHAnsi" w:hAnsiTheme="majorHAnsi"/>
          <w:sz w:val="28"/>
          <w:szCs w:val="28"/>
        </w:rPr>
        <w:t xml:space="preserve">; </w:t>
      </w:r>
      <w:r w:rsidRPr="00DE59F3">
        <w:rPr>
          <w:rFonts w:asciiTheme="majorHAnsi" w:hAnsiTheme="majorHAnsi"/>
          <w:sz w:val="28"/>
          <w:szCs w:val="28"/>
        </w:rPr>
        <w:t xml:space="preserve">condoms are mainly distributed by peer educators. </w:t>
      </w:r>
      <w:r w:rsidR="00016911" w:rsidRPr="00DE59F3">
        <w:rPr>
          <w:rFonts w:asciiTheme="majorHAnsi" w:hAnsiTheme="majorHAnsi"/>
          <w:sz w:val="28"/>
          <w:szCs w:val="28"/>
        </w:rPr>
        <w:t>O</w:t>
      </w:r>
      <w:r w:rsidRPr="00DE59F3">
        <w:rPr>
          <w:rFonts w:asciiTheme="majorHAnsi" w:hAnsiTheme="majorHAnsi"/>
          <w:sz w:val="28"/>
          <w:szCs w:val="28"/>
        </w:rPr>
        <w:t xml:space="preserve">utlets including blind depots are there. </w:t>
      </w:r>
      <w:r w:rsidRPr="00DE59F3">
        <w:rPr>
          <w:rFonts w:asciiTheme="majorHAnsi" w:eastAsia="Times New Roman" w:hAnsiTheme="majorHAnsi" w:cs="Times New Roman"/>
          <w:sz w:val="28"/>
          <w:szCs w:val="28"/>
        </w:rPr>
        <w:t>Social marketing of condoms</w:t>
      </w:r>
      <w:r w:rsidR="006C5327" w:rsidRPr="00DE59F3">
        <w:rPr>
          <w:rFonts w:asciiTheme="majorHAnsi" w:eastAsia="Times New Roman" w:hAnsiTheme="majorHAnsi" w:cs="Times New Roman"/>
          <w:sz w:val="28"/>
          <w:szCs w:val="28"/>
        </w:rPr>
        <w:t xml:space="preserve"> is done in need base. </w:t>
      </w:r>
      <w:r w:rsidR="00016911" w:rsidRPr="00DE59F3">
        <w:rPr>
          <w:rFonts w:asciiTheme="majorHAnsi" w:eastAsia="Times New Roman" w:hAnsiTheme="majorHAnsi" w:cs="Times New Roman"/>
          <w:sz w:val="28"/>
          <w:szCs w:val="28"/>
        </w:rPr>
        <w:t xml:space="preserve"> </w:t>
      </w:r>
      <w:r w:rsidR="00543D34">
        <w:rPr>
          <w:rFonts w:asciiTheme="majorHAnsi" w:eastAsia="Times New Roman" w:hAnsiTheme="majorHAnsi" w:cs="Times New Roman"/>
          <w:sz w:val="28"/>
          <w:szCs w:val="28"/>
        </w:rPr>
        <w:t>90000 is available with NGO</w:t>
      </w:r>
    </w:p>
    <w:p w:rsidR="008049B8" w:rsidRPr="00DE59F3" w:rsidRDefault="008049B8" w:rsidP="00DE59F3">
      <w:pPr>
        <w:jc w:val="both"/>
        <w:rPr>
          <w:rFonts w:asciiTheme="majorHAnsi" w:hAnsiTheme="majorHAnsi"/>
          <w:sz w:val="28"/>
          <w:szCs w:val="28"/>
        </w:rPr>
      </w:pPr>
    </w:p>
    <w:p w:rsidR="008049B8" w:rsidRPr="00543D34" w:rsidRDefault="008049B8" w:rsidP="00DE59F3">
      <w:pPr>
        <w:numPr>
          <w:ilvl w:val="0"/>
          <w:numId w:val="21"/>
        </w:numPr>
        <w:jc w:val="both"/>
        <w:rPr>
          <w:rFonts w:asciiTheme="majorHAnsi" w:hAnsiTheme="majorHAnsi"/>
          <w:b/>
          <w:sz w:val="28"/>
          <w:szCs w:val="28"/>
        </w:rPr>
      </w:pPr>
      <w:r w:rsidRPr="00543D34">
        <w:rPr>
          <w:rFonts w:asciiTheme="majorHAnsi" w:hAnsiTheme="majorHAnsi"/>
          <w:b/>
          <w:sz w:val="28"/>
          <w:szCs w:val="28"/>
        </w:rPr>
        <w:t>No. of condoms distributed- No. of condoms distributed through different channels/regular contacts.</w:t>
      </w:r>
    </w:p>
    <w:p w:rsidR="00016911" w:rsidRPr="00DE59F3" w:rsidRDefault="00016911" w:rsidP="00DE59F3">
      <w:pPr>
        <w:jc w:val="both"/>
        <w:rPr>
          <w:rFonts w:asciiTheme="majorHAnsi" w:hAnsiTheme="majorHAnsi"/>
          <w:sz w:val="28"/>
          <w:szCs w:val="28"/>
        </w:rPr>
      </w:pPr>
    </w:p>
    <w:p w:rsidR="008049B8" w:rsidRPr="00DE59F3" w:rsidRDefault="008049B8" w:rsidP="00DE59F3">
      <w:pPr>
        <w:jc w:val="both"/>
        <w:rPr>
          <w:rFonts w:asciiTheme="majorHAnsi" w:hAnsiTheme="majorHAnsi"/>
          <w:sz w:val="28"/>
          <w:szCs w:val="28"/>
        </w:rPr>
      </w:pPr>
      <w:r w:rsidRPr="00DE59F3">
        <w:rPr>
          <w:rFonts w:asciiTheme="majorHAnsi" w:hAnsiTheme="majorHAnsi"/>
          <w:sz w:val="28"/>
          <w:szCs w:val="28"/>
        </w:rPr>
        <w:t>During the year tot</w:t>
      </w:r>
      <w:r w:rsidR="00B252AC" w:rsidRPr="00DE59F3">
        <w:rPr>
          <w:rFonts w:asciiTheme="majorHAnsi" w:hAnsiTheme="majorHAnsi"/>
          <w:sz w:val="28"/>
          <w:szCs w:val="28"/>
        </w:rPr>
        <w:t>al no of condoms</w:t>
      </w:r>
      <w:r w:rsidR="00E070BA" w:rsidRPr="00DE59F3">
        <w:rPr>
          <w:rFonts w:asciiTheme="majorHAnsi" w:hAnsiTheme="majorHAnsi"/>
          <w:sz w:val="28"/>
          <w:szCs w:val="28"/>
        </w:rPr>
        <w:t xml:space="preserve"> distributed for free are 100936 till Feb 16 and S</w:t>
      </w:r>
      <w:r w:rsidR="00F52C61" w:rsidRPr="00DE59F3">
        <w:rPr>
          <w:rFonts w:asciiTheme="majorHAnsi" w:hAnsiTheme="majorHAnsi"/>
          <w:sz w:val="28"/>
          <w:szCs w:val="28"/>
        </w:rPr>
        <w:t xml:space="preserve">ocial </w:t>
      </w:r>
      <w:r w:rsidR="00E070BA" w:rsidRPr="00DE59F3">
        <w:rPr>
          <w:rFonts w:asciiTheme="majorHAnsi" w:hAnsiTheme="majorHAnsi"/>
          <w:sz w:val="28"/>
          <w:szCs w:val="28"/>
        </w:rPr>
        <w:t>M</w:t>
      </w:r>
      <w:r w:rsidR="00F52C61" w:rsidRPr="00DE59F3">
        <w:rPr>
          <w:rFonts w:asciiTheme="majorHAnsi" w:hAnsiTheme="majorHAnsi"/>
          <w:sz w:val="28"/>
          <w:szCs w:val="28"/>
        </w:rPr>
        <w:t>arkiting,</w:t>
      </w:r>
      <w:r w:rsidR="00E070BA" w:rsidRPr="00DE59F3">
        <w:rPr>
          <w:rFonts w:asciiTheme="majorHAnsi" w:hAnsiTheme="majorHAnsi"/>
          <w:sz w:val="28"/>
          <w:szCs w:val="28"/>
        </w:rPr>
        <w:t xml:space="preserve"> condoms sold are 3603 till Feb 2016</w:t>
      </w:r>
    </w:p>
    <w:p w:rsidR="008049B8" w:rsidRPr="00DE59F3" w:rsidRDefault="008049B8" w:rsidP="00DE59F3">
      <w:pPr>
        <w:jc w:val="both"/>
        <w:rPr>
          <w:rFonts w:asciiTheme="majorHAnsi" w:hAnsiTheme="majorHAnsi"/>
          <w:sz w:val="28"/>
          <w:szCs w:val="28"/>
        </w:rPr>
      </w:pPr>
    </w:p>
    <w:p w:rsidR="008049B8" w:rsidRPr="00DE59F3" w:rsidRDefault="008049B8" w:rsidP="00DE59F3">
      <w:pPr>
        <w:jc w:val="both"/>
        <w:rPr>
          <w:rFonts w:asciiTheme="majorHAnsi" w:hAnsiTheme="majorHAnsi"/>
          <w:sz w:val="28"/>
          <w:szCs w:val="28"/>
        </w:rPr>
      </w:pPr>
    </w:p>
    <w:p w:rsidR="0043322C" w:rsidRPr="00DE59F3" w:rsidRDefault="008049B8" w:rsidP="00DE59F3">
      <w:pPr>
        <w:jc w:val="both"/>
        <w:rPr>
          <w:rFonts w:asciiTheme="majorHAnsi" w:hAnsiTheme="majorHAnsi"/>
          <w:sz w:val="28"/>
          <w:szCs w:val="28"/>
        </w:rPr>
      </w:pPr>
      <w:r w:rsidRPr="00DE59F3">
        <w:rPr>
          <w:rFonts w:asciiTheme="majorHAnsi" w:hAnsiTheme="majorHAnsi"/>
          <w:sz w:val="28"/>
          <w:szCs w:val="28"/>
        </w:rPr>
        <w:t xml:space="preserve">8. No. of Needles / Syringes distributed through outreach / DIC. </w:t>
      </w:r>
    </w:p>
    <w:p w:rsidR="0043322C" w:rsidRPr="00DE59F3" w:rsidRDefault="0043322C" w:rsidP="00DE59F3">
      <w:pPr>
        <w:jc w:val="both"/>
        <w:rPr>
          <w:rFonts w:asciiTheme="majorHAnsi" w:hAnsiTheme="majorHAnsi"/>
          <w:sz w:val="28"/>
          <w:szCs w:val="28"/>
        </w:rPr>
      </w:pPr>
    </w:p>
    <w:p w:rsidR="008049B8" w:rsidRPr="00DE59F3" w:rsidRDefault="008049B8" w:rsidP="00DE59F3">
      <w:pPr>
        <w:jc w:val="both"/>
        <w:rPr>
          <w:rFonts w:asciiTheme="majorHAnsi" w:hAnsiTheme="majorHAnsi"/>
          <w:sz w:val="28"/>
          <w:szCs w:val="28"/>
        </w:rPr>
      </w:pPr>
      <w:r w:rsidRPr="00DE59F3">
        <w:rPr>
          <w:rFonts w:asciiTheme="majorHAnsi" w:hAnsiTheme="majorHAnsi"/>
          <w:sz w:val="28"/>
          <w:szCs w:val="28"/>
        </w:rPr>
        <w:t>-NA</w:t>
      </w:r>
    </w:p>
    <w:p w:rsidR="008049B8" w:rsidRPr="00DE59F3" w:rsidRDefault="008049B8" w:rsidP="00DE59F3">
      <w:pPr>
        <w:jc w:val="both"/>
        <w:rPr>
          <w:rFonts w:asciiTheme="majorHAnsi" w:hAnsiTheme="majorHAnsi"/>
          <w:sz w:val="28"/>
          <w:szCs w:val="28"/>
        </w:rPr>
      </w:pPr>
    </w:p>
    <w:p w:rsidR="008049B8" w:rsidRPr="00543D34" w:rsidRDefault="008049B8" w:rsidP="00DE59F3">
      <w:pPr>
        <w:numPr>
          <w:ilvl w:val="0"/>
          <w:numId w:val="22"/>
        </w:numPr>
        <w:jc w:val="both"/>
        <w:rPr>
          <w:rFonts w:asciiTheme="majorHAnsi" w:hAnsiTheme="majorHAnsi"/>
          <w:b/>
          <w:sz w:val="28"/>
          <w:szCs w:val="28"/>
        </w:rPr>
      </w:pPr>
      <w:r w:rsidRPr="00543D34">
        <w:rPr>
          <w:rFonts w:asciiTheme="majorHAnsi" w:hAnsiTheme="majorHAnsi"/>
          <w:b/>
          <w:sz w:val="28"/>
          <w:szCs w:val="28"/>
        </w:rPr>
        <w:t>Information on linkages for ICTC, DOT, ART, STI clinics.</w:t>
      </w:r>
    </w:p>
    <w:p w:rsidR="008049B8" w:rsidRPr="00DE59F3" w:rsidRDefault="008049B8" w:rsidP="00DE59F3">
      <w:pPr>
        <w:jc w:val="both"/>
        <w:rPr>
          <w:rFonts w:asciiTheme="majorHAnsi" w:hAnsiTheme="majorHAnsi"/>
          <w:sz w:val="28"/>
          <w:szCs w:val="28"/>
        </w:rPr>
      </w:pPr>
    </w:p>
    <w:p w:rsidR="008049B8" w:rsidRPr="00DE59F3" w:rsidRDefault="008049B8" w:rsidP="00DE59F3">
      <w:pPr>
        <w:jc w:val="both"/>
        <w:rPr>
          <w:rFonts w:asciiTheme="majorHAnsi" w:hAnsiTheme="majorHAnsi"/>
          <w:sz w:val="28"/>
          <w:szCs w:val="28"/>
        </w:rPr>
      </w:pPr>
      <w:r w:rsidRPr="00DE59F3">
        <w:rPr>
          <w:rFonts w:asciiTheme="majorHAnsi" w:hAnsiTheme="majorHAnsi"/>
          <w:sz w:val="28"/>
          <w:szCs w:val="28"/>
        </w:rPr>
        <w:t>Organization has effective linkages with ICTC,</w:t>
      </w:r>
      <w:r w:rsidR="00DE4AB4" w:rsidRPr="00DE59F3">
        <w:rPr>
          <w:rFonts w:asciiTheme="majorHAnsi" w:hAnsiTheme="majorHAnsi"/>
          <w:sz w:val="28"/>
          <w:szCs w:val="28"/>
        </w:rPr>
        <w:t xml:space="preserve"> </w:t>
      </w:r>
      <w:r w:rsidRPr="00DE59F3">
        <w:rPr>
          <w:rFonts w:asciiTheme="majorHAnsi" w:hAnsiTheme="majorHAnsi"/>
          <w:sz w:val="28"/>
          <w:szCs w:val="28"/>
        </w:rPr>
        <w:t>ART,</w:t>
      </w:r>
      <w:r w:rsidR="00DE4AB4" w:rsidRPr="00DE59F3">
        <w:rPr>
          <w:rFonts w:asciiTheme="majorHAnsi" w:hAnsiTheme="majorHAnsi"/>
          <w:sz w:val="28"/>
          <w:szCs w:val="28"/>
        </w:rPr>
        <w:t xml:space="preserve"> </w:t>
      </w:r>
      <w:r w:rsidRPr="00DE59F3">
        <w:rPr>
          <w:rFonts w:asciiTheme="majorHAnsi" w:hAnsiTheme="majorHAnsi"/>
          <w:sz w:val="28"/>
          <w:szCs w:val="28"/>
        </w:rPr>
        <w:t xml:space="preserve">DOTS and STI clinics. All the referrals done to ICTCs were </w:t>
      </w:r>
      <w:r w:rsidR="006636AC" w:rsidRPr="00DE59F3">
        <w:rPr>
          <w:rFonts w:asciiTheme="majorHAnsi" w:hAnsiTheme="majorHAnsi"/>
          <w:sz w:val="28"/>
          <w:szCs w:val="28"/>
        </w:rPr>
        <w:t>actually</w:t>
      </w:r>
      <w:r w:rsidRPr="00DE59F3">
        <w:rPr>
          <w:rFonts w:asciiTheme="majorHAnsi" w:hAnsiTheme="majorHAnsi"/>
          <w:sz w:val="28"/>
          <w:szCs w:val="28"/>
        </w:rPr>
        <w:t xml:space="preserve"> tested for HIV and RPR</w:t>
      </w:r>
      <w:r w:rsidR="00DE4AB4" w:rsidRPr="00DE59F3">
        <w:rPr>
          <w:rFonts w:asciiTheme="majorHAnsi" w:hAnsiTheme="majorHAnsi"/>
          <w:sz w:val="28"/>
          <w:szCs w:val="28"/>
        </w:rPr>
        <w:t xml:space="preserve">. </w:t>
      </w:r>
      <w:r w:rsidR="008E40E6" w:rsidRPr="00DE59F3">
        <w:rPr>
          <w:rFonts w:asciiTheme="majorHAnsi" w:hAnsiTheme="majorHAnsi"/>
          <w:sz w:val="28"/>
          <w:szCs w:val="28"/>
        </w:rPr>
        <w:t>Till date one FSW is linked with ART and one is still not linked. In last nine months no positive case is detected for HIV and TB.</w:t>
      </w:r>
      <w:r w:rsidR="00CB6407" w:rsidRPr="00DE59F3">
        <w:rPr>
          <w:rFonts w:asciiTheme="majorHAnsi" w:hAnsiTheme="majorHAnsi"/>
          <w:sz w:val="28"/>
          <w:szCs w:val="28"/>
        </w:rPr>
        <w:t xml:space="preserve"> Got good linkages with line department and services in social entitlements. </w:t>
      </w:r>
    </w:p>
    <w:p w:rsidR="008049B8" w:rsidRPr="00DE59F3" w:rsidRDefault="008049B8" w:rsidP="00DE59F3">
      <w:pPr>
        <w:jc w:val="both"/>
        <w:rPr>
          <w:rFonts w:asciiTheme="majorHAnsi" w:hAnsiTheme="majorHAnsi"/>
          <w:sz w:val="28"/>
          <w:szCs w:val="28"/>
        </w:rPr>
      </w:pPr>
    </w:p>
    <w:p w:rsidR="008049B8" w:rsidRPr="00DE59F3" w:rsidRDefault="008049B8" w:rsidP="00DE59F3">
      <w:pPr>
        <w:jc w:val="both"/>
        <w:rPr>
          <w:rFonts w:asciiTheme="majorHAnsi" w:hAnsiTheme="majorHAnsi"/>
          <w:sz w:val="28"/>
          <w:szCs w:val="28"/>
        </w:rPr>
      </w:pPr>
    </w:p>
    <w:p w:rsidR="008049B8" w:rsidRPr="00DE59F3" w:rsidRDefault="008049B8" w:rsidP="00DE59F3">
      <w:pPr>
        <w:jc w:val="both"/>
        <w:rPr>
          <w:rFonts w:asciiTheme="majorHAnsi" w:hAnsiTheme="majorHAnsi"/>
          <w:sz w:val="28"/>
          <w:szCs w:val="28"/>
        </w:rPr>
      </w:pPr>
      <w:r w:rsidRPr="00DE59F3">
        <w:rPr>
          <w:rFonts w:asciiTheme="majorHAnsi" w:hAnsiTheme="majorHAnsi"/>
          <w:sz w:val="28"/>
          <w:szCs w:val="28"/>
        </w:rPr>
        <w:lastRenderedPageBreak/>
        <w:t xml:space="preserve">10. </w:t>
      </w:r>
      <w:r w:rsidRPr="00543D34">
        <w:rPr>
          <w:rFonts w:asciiTheme="majorHAnsi" w:hAnsiTheme="majorHAnsi"/>
          <w:b/>
          <w:sz w:val="28"/>
          <w:szCs w:val="28"/>
        </w:rPr>
        <w:t>Referrals and follows up</w:t>
      </w:r>
      <w:r w:rsidRPr="00DE59F3">
        <w:rPr>
          <w:rFonts w:asciiTheme="majorHAnsi" w:hAnsiTheme="majorHAnsi"/>
          <w:sz w:val="28"/>
          <w:szCs w:val="28"/>
        </w:rPr>
        <w:t xml:space="preserve"> </w:t>
      </w:r>
    </w:p>
    <w:p w:rsidR="006F3CD3" w:rsidRPr="00DE59F3" w:rsidRDefault="008049B8" w:rsidP="00DE59F3">
      <w:pPr>
        <w:jc w:val="both"/>
        <w:rPr>
          <w:rFonts w:asciiTheme="majorHAnsi" w:hAnsiTheme="majorHAnsi"/>
          <w:sz w:val="28"/>
          <w:szCs w:val="28"/>
        </w:rPr>
      </w:pPr>
      <w:r w:rsidRPr="00DE59F3">
        <w:rPr>
          <w:rFonts w:asciiTheme="majorHAnsi" w:hAnsiTheme="majorHAnsi"/>
          <w:sz w:val="28"/>
          <w:szCs w:val="28"/>
        </w:rPr>
        <w:t xml:space="preserve"> </w:t>
      </w: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sz w:val="28"/>
          <w:szCs w:val="28"/>
        </w:rPr>
        <w:t xml:space="preserve">Followup was done very effectively by counselor </w:t>
      </w:r>
      <w:r w:rsidR="006F3CD3" w:rsidRPr="00DE59F3">
        <w:rPr>
          <w:rFonts w:asciiTheme="majorHAnsi" w:hAnsiTheme="majorHAnsi"/>
          <w:sz w:val="28"/>
          <w:szCs w:val="28"/>
        </w:rPr>
        <w:t xml:space="preserve">for the due list. </w:t>
      </w:r>
      <w:r w:rsidR="006579E0" w:rsidRPr="00DE59F3">
        <w:rPr>
          <w:rFonts w:asciiTheme="majorHAnsi" w:hAnsiTheme="majorHAnsi"/>
          <w:sz w:val="28"/>
          <w:szCs w:val="28"/>
        </w:rPr>
        <w:t xml:space="preserve">From </w:t>
      </w:r>
      <w:r w:rsidR="00E070BA" w:rsidRPr="00DE59F3">
        <w:rPr>
          <w:rFonts w:asciiTheme="majorHAnsi" w:hAnsiTheme="majorHAnsi"/>
          <w:sz w:val="28"/>
          <w:szCs w:val="28"/>
        </w:rPr>
        <w:t>3</w:t>
      </w:r>
      <w:r w:rsidR="006579E0" w:rsidRPr="00DE59F3">
        <w:rPr>
          <w:rFonts w:asciiTheme="majorHAnsi" w:hAnsiTheme="majorHAnsi"/>
          <w:sz w:val="28"/>
          <w:szCs w:val="28"/>
        </w:rPr>
        <w:t xml:space="preserve"> seropositive cases detected </w:t>
      </w:r>
      <w:r w:rsidR="00E070BA" w:rsidRPr="00DE59F3">
        <w:rPr>
          <w:rFonts w:asciiTheme="majorHAnsi" w:hAnsiTheme="majorHAnsi"/>
          <w:sz w:val="28"/>
          <w:szCs w:val="28"/>
        </w:rPr>
        <w:t>till date by the organization. 0</w:t>
      </w:r>
      <w:r w:rsidR="006579E0" w:rsidRPr="00DE59F3">
        <w:rPr>
          <w:rFonts w:asciiTheme="majorHAnsi" w:hAnsiTheme="majorHAnsi"/>
          <w:sz w:val="28"/>
          <w:szCs w:val="28"/>
        </w:rPr>
        <w:t xml:space="preserve"> PLHIV clients are expired, </w:t>
      </w:r>
      <w:r w:rsidR="000B32E9" w:rsidRPr="00DE59F3">
        <w:rPr>
          <w:rFonts w:asciiTheme="majorHAnsi" w:hAnsiTheme="majorHAnsi"/>
          <w:sz w:val="28"/>
          <w:szCs w:val="28"/>
        </w:rPr>
        <w:t>1</w:t>
      </w:r>
      <w:r w:rsidR="006579E0" w:rsidRPr="00DE59F3">
        <w:rPr>
          <w:rFonts w:asciiTheme="majorHAnsi" w:hAnsiTheme="majorHAnsi"/>
          <w:sz w:val="28"/>
          <w:szCs w:val="28"/>
        </w:rPr>
        <w:t xml:space="preserve"> are LFU,  </w:t>
      </w:r>
      <w:r w:rsidR="00E070BA" w:rsidRPr="00DE59F3">
        <w:rPr>
          <w:rFonts w:asciiTheme="majorHAnsi" w:hAnsiTheme="majorHAnsi"/>
          <w:sz w:val="28"/>
          <w:szCs w:val="28"/>
        </w:rPr>
        <w:t xml:space="preserve">not in touch at all, </w:t>
      </w:r>
      <w:r w:rsidR="006579E0" w:rsidRPr="00DE59F3">
        <w:rPr>
          <w:rFonts w:asciiTheme="majorHAnsi" w:hAnsiTheme="majorHAnsi"/>
          <w:sz w:val="28"/>
          <w:szCs w:val="28"/>
        </w:rPr>
        <w:t xml:space="preserve">, 1 does not need ART yet, 1 is linked to ART centre </w:t>
      </w:r>
      <w:r w:rsidR="00E070BA" w:rsidRPr="00DE59F3">
        <w:rPr>
          <w:rFonts w:asciiTheme="majorHAnsi" w:hAnsiTheme="majorHAnsi"/>
          <w:sz w:val="28"/>
          <w:szCs w:val="28"/>
        </w:rPr>
        <w:t>.</w:t>
      </w: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b/>
          <w:bCs/>
          <w:i/>
          <w:sz w:val="28"/>
          <w:szCs w:val="28"/>
        </w:rPr>
      </w:pPr>
      <w:r w:rsidRPr="00DE59F3">
        <w:rPr>
          <w:rFonts w:asciiTheme="majorHAnsi" w:hAnsiTheme="majorHAnsi" w:cs="Times New Roman"/>
          <w:b/>
          <w:bCs/>
          <w:i/>
          <w:sz w:val="28"/>
          <w:szCs w:val="28"/>
        </w:rPr>
        <w:t xml:space="preserve">V. Community participation </w:t>
      </w:r>
    </w:p>
    <w:p w:rsidR="008049B8" w:rsidRPr="00DE59F3" w:rsidRDefault="008049B8" w:rsidP="00DE59F3">
      <w:pPr>
        <w:jc w:val="both"/>
        <w:rPr>
          <w:rFonts w:asciiTheme="majorHAnsi" w:hAnsiTheme="majorHAnsi" w:cs="Times New Roman"/>
          <w:i/>
          <w:sz w:val="28"/>
          <w:szCs w:val="28"/>
        </w:rPr>
      </w:pPr>
    </w:p>
    <w:p w:rsidR="008049B8" w:rsidRPr="00543D34" w:rsidRDefault="008049B8" w:rsidP="00DE59F3">
      <w:pPr>
        <w:numPr>
          <w:ilvl w:val="0"/>
          <w:numId w:val="23"/>
        </w:numPr>
        <w:jc w:val="both"/>
        <w:rPr>
          <w:rFonts w:asciiTheme="majorHAnsi" w:hAnsiTheme="majorHAnsi" w:cs="Times New Roman"/>
          <w:b/>
          <w:i/>
          <w:sz w:val="28"/>
          <w:szCs w:val="28"/>
        </w:rPr>
      </w:pPr>
      <w:r w:rsidRPr="00543D34">
        <w:rPr>
          <w:rFonts w:asciiTheme="majorHAnsi" w:hAnsiTheme="majorHAnsi" w:cs="Times New Roman"/>
          <w:b/>
          <w:i/>
          <w:sz w:val="28"/>
          <w:szCs w:val="28"/>
        </w:rPr>
        <w:t>Collectivization activities: No. of SHGs/Community groups/CBOs formed since inception, perspectives of these groups towards the project  .</w:t>
      </w:r>
    </w:p>
    <w:p w:rsidR="008049B8" w:rsidRPr="00DE59F3" w:rsidRDefault="008049B8" w:rsidP="00DE59F3">
      <w:pPr>
        <w:jc w:val="both"/>
        <w:rPr>
          <w:rFonts w:asciiTheme="majorHAnsi" w:hAnsiTheme="majorHAnsi" w:cs="Times New Roman"/>
          <w:i/>
          <w:sz w:val="28"/>
          <w:szCs w:val="28"/>
        </w:rPr>
      </w:pPr>
    </w:p>
    <w:p w:rsidR="008049B8" w:rsidRPr="00DE59F3" w:rsidRDefault="00BB1B5F" w:rsidP="00DE59F3">
      <w:pPr>
        <w:jc w:val="both"/>
        <w:rPr>
          <w:rFonts w:asciiTheme="majorHAnsi" w:hAnsiTheme="majorHAnsi" w:cs="Times New Roman"/>
          <w:bCs/>
          <w:sz w:val="28"/>
          <w:szCs w:val="28"/>
        </w:rPr>
      </w:pPr>
      <w:r w:rsidRPr="00DE59F3">
        <w:rPr>
          <w:rFonts w:asciiTheme="majorHAnsi" w:hAnsiTheme="majorHAnsi" w:cs="Times New Roman"/>
          <w:sz w:val="28"/>
          <w:szCs w:val="28"/>
        </w:rPr>
        <w:t>2 Groups</w:t>
      </w:r>
      <w:r w:rsidR="004D2B0D" w:rsidRPr="00DE59F3">
        <w:rPr>
          <w:rFonts w:asciiTheme="majorHAnsi" w:hAnsiTheme="majorHAnsi" w:cs="Times New Roman"/>
          <w:sz w:val="28"/>
          <w:szCs w:val="28"/>
        </w:rPr>
        <w:t xml:space="preserve"> of 15 each </w:t>
      </w:r>
      <w:r w:rsidR="00543D34" w:rsidRPr="00DE59F3">
        <w:rPr>
          <w:rFonts w:asciiTheme="majorHAnsi" w:hAnsiTheme="majorHAnsi" w:cs="Times New Roman"/>
          <w:sz w:val="28"/>
          <w:szCs w:val="28"/>
        </w:rPr>
        <w:t>member</w:t>
      </w:r>
      <w:r w:rsidRPr="00DE59F3">
        <w:rPr>
          <w:rFonts w:asciiTheme="majorHAnsi" w:hAnsiTheme="majorHAnsi" w:cs="Times New Roman"/>
          <w:sz w:val="28"/>
          <w:szCs w:val="28"/>
        </w:rPr>
        <w:t xml:space="preserve"> are there</w:t>
      </w:r>
      <w:r w:rsidR="008049B8" w:rsidRPr="00DE59F3">
        <w:rPr>
          <w:rFonts w:asciiTheme="majorHAnsi" w:hAnsiTheme="majorHAnsi" w:cs="Times New Roman"/>
          <w:sz w:val="28"/>
          <w:szCs w:val="28"/>
        </w:rPr>
        <w:t xml:space="preserve">. There are </w:t>
      </w:r>
      <w:r w:rsidR="004D2B0D" w:rsidRPr="00DE59F3">
        <w:rPr>
          <w:rFonts w:asciiTheme="majorHAnsi" w:hAnsiTheme="majorHAnsi" w:cs="Times New Roman"/>
          <w:sz w:val="28"/>
          <w:szCs w:val="28"/>
        </w:rPr>
        <w:t>six</w:t>
      </w:r>
      <w:r w:rsidR="008049B8" w:rsidRPr="00DE59F3">
        <w:rPr>
          <w:rFonts w:asciiTheme="majorHAnsi" w:hAnsiTheme="majorHAnsi" w:cs="Times New Roman"/>
          <w:sz w:val="28"/>
          <w:szCs w:val="28"/>
        </w:rPr>
        <w:t xml:space="preserve"> committees formed by the project </w:t>
      </w:r>
      <w:r w:rsidR="004D2B0D" w:rsidRPr="00DE59F3">
        <w:rPr>
          <w:rFonts w:asciiTheme="majorHAnsi" w:hAnsiTheme="majorHAnsi" w:cs="Times New Roman"/>
          <w:sz w:val="28"/>
          <w:szCs w:val="28"/>
        </w:rPr>
        <w:t xml:space="preserve">and there is </w:t>
      </w:r>
      <w:r w:rsidR="008049B8" w:rsidRPr="00DE59F3">
        <w:rPr>
          <w:rFonts w:asciiTheme="majorHAnsi" w:hAnsiTheme="majorHAnsi" w:cs="Times New Roman"/>
          <w:sz w:val="28"/>
          <w:szCs w:val="28"/>
        </w:rPr>
        <w:t>community participation.</w:t>
      </w:r>
      <w:r w:rsidRPr="00DE59F3">
        <w:rPr>
          <w:rFonts w:asciiTheme="majorHAnsi" w:hAnsiTheme="majorHAnsi" w:cs="Times New Roman"/>
          <w:sz w:val="28"/>
          <w:szCs w:val="28"/>
        </w:rPr>
        <w:t xml:space="preserve"> </w:t>
      </w:r>
      <w:r w:rsidRPr="00DE59F3">
        <w:rPr>
          <w:rFonts w:asciiTheme="majorHAnsi" w:hAnsiTheme="majorHAnsi" w:cs="Times New Roman"/>
          <w:bCs/>
          <w:sz w:val="28"/>
          <w:szCs w:val="28"/>
        </w:rPr>
        <w:t xml:space="preserve">Recommended to have more </w:t>
      </w:r>
      <w:r w:rsidR="004D2B0D" w:rsidRPr="00DE59F3">
        <w:rPr>
          <w:rFonts w:asciiTheme="majorHAnsi" w:hAnsiTheme="majorHAnsi" w:cs="Times New Roman"/>
          <w:bCs/>
          <w:sz w:val="28"/>
          <w:szCs w:val="28"/>
        </w:rPr>
        <w:t>groups of SHGs.</w:t>
      </w: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i/>
          <w:sz w:val="28"/>
          <w:szCs w:val="28"/>
        </w:rPr>
      </w:pPr>
    </w:p>
    <w:p w:rsidR="008049B8" w:rsidRPr="00543D34" w:rsidRDefault="008049B8" w:rsidP="00DE59F3">
      <w:pPr>
        <w:numPr>
          <w:ilvl w:val="0"/>
          <w:numId w:val="24"/>
        </w:numPr>
        <w:jc w:val="both"/>
        <w:rPr>
          <w:rFonts w:asciiTheme="majorHAnsi" w:hAnsiTheme="majorHAnsi" w:cs="Times New Roman"/>
          <w:b/>
          <w:i/>
          <w:sz w:val="28"/>
          <w:szCs w:val="28"/>
        </w:rPr>
      </w:pPr>
      <w:r w:rsidRPr="00543D34">
        <w:rPr>
          <w:rFonts w:asciiTheme="majorHAnsi" w:hAnsiTheme="majorHAnsi" w:cs="Times New Roman"/>
          <w:b/>
          <w:i/>
          <w:sz w:val="28"/>
          <w:szCs w:val="28"/>
        </w:rPr>
        <w:t>Community participation in project activities- level and extent of participation, reflection of the same in the activities and documents</w:t>
      </w:r>
    </w:p>
    <w:p w:rsidR="008049B8" w:rsidRPr="00DE59F3" w:rsidRDefault="008049B8" w:rsidP="00DE59F3">
      <w:pPr>
        <w:jc w:val="both"/>
        <w:rPr>
          <w:rFonts w:asciiTheme="majorHAnsi" w:hAnsiTheme="majorHAnsi" w:cs="Times New Roman"/>
          <w:i/>
          <w:sz w:val="28"/>
          <w:szCs w:val="28"/>
        </w:rPr>
      </w:pPr>
    </w:p>
    <w:p w:rsidR="008049B8" w:rsidRPr="00DE59F3" w:rsidRDefault="009F3166" w:rsidP="00DE59F3">
      <w:pPr>
        <w:jc w:val="both"/>
        <w:rPr>
          <w:rFonts w:asciiTheme="majorHAnsi" w:hAnsiTheme="majorHAnsi" w:cs="Times New Roman"/>
          <w:sz w:val="28"/>
          <w:szCs w:val="28"/>
        </w:rPr>
      </w:pPr>
      <w:r w:rsidRPr="00DE59F3">
        <w:rPr>
          <w:rFonts w:asciiTheme="majorHAnsi" w:hAnsiTheme="majorHAnsi" w:cs="Times New Roman"/>
          <w:sz w:val="28"/>
          <w:szCs w:val="28"/>
        </w:rPr>
        <w:t xml:space="preserve">DIC level events are </w:t>
      </w:r>
      <w:r w:rsidR="004D2B0D" w:rsidRPr="00DE59F3">
        <w:rPr>
          <w:rFonts w:asciiTheme="majorHAnsi" w:hAnsiTheme="majorHAnsi" w:cs="Times New Roman"/>
          <w:sz w:val="28"/>
          <w:szCs w:val="28"/>
        </w:rPr>
        <w:t xml:space="preserve">not been organized due to lack of budget. </w:t>
      </w: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b/>
          <w:bCs/>
          <w:i/>
          <w:sz w:val="28"/>
          <w:szCs w:val="28"/>
        </w:rPr>
      </w:pPr>
      <w:r w:rsidRPr="00DE59F3">
        <w:rPr>
          <w:rFonts w:asciiTheme="majorHAnsi" w:hAnsiTheme="majorHAnsi" w:cs="Times New Roman"/>
          <w:b/>
          <w:bCs/>
          <w:i/>
          <w:sz w:val="28"/>
          <w:szCs w:val="28"/>
        </w:rPr>
        <w:t xml:space="preserve">VI. Linkages </w:t>
      </w:r>
    </w:p>
    <w:p w:rsidR="008049B8" w:rsidRPr="00DE59F3" w:rsidRDefault="008049B8" w:rsidP="00DE59F3">
      <w:pPr>
        <w:jc w:val="both"/>
        <w:rPr>
          <w:rFonts w:asciiTheme="majorHAnsi" w:hAnsiTheme="majorHAnsi" w:cs="Times New Roman"/>
          <w:i/>
          <w:sz w:val="28"/>
          <w:szCs w:val="28"/>
        </w:rPr>
      </w:pPr>
    </w:p>
    <w:p w:rsidR="008049B8" w:rsidRPr="00543D34" w:rsidRDefault="008049B8" w:rsidP="00DE59F3">
      <w:pPr>
        <w:numPr>
          <w:ilvl w:val="0"/>
          <w:numId w:val="25"/>
        </w:numPr>
        <w:jc w:val="both"/>
        <w:rPr>
          <w:rFonts w:asciiTheme="majorHAnsi" w:hAnsiTheme="majorHAnsi" w:cs="Times New Roman"/>
          <w:b/>
          <w:i/>
          <w:sz w:val="28"/>
          <w:szCs w:val="28"/>
        </w:rPr>
      </w:pPr>
      <w:r w:rsidRPr="00543D34">
        <w:rPr>
          <w:rFonts w:asciiTheme="majorHAnsi" w:hAnsiTheme="majorHAnsi" w:cs="Times New Roman"/>
          <w:b/>
          <w:i/>
          <w:sz w:val="28"/>
          <w:szCs w:val="28"/>
        </w:rPr>
        <w:t>Assess the linkages established with the various services providers like STI, ICTC, TB clinics etc…</w:t>
      </w:r>
    </w:p>
    <w:p w:rsidR="00E025C5" w:rsidRPr="00543D34" w:rsidRDefault="00E025C5" w:rsidP="00DE59F3">
      <w:pPr>
        <w:jc w:val="both"/>
        <w:rPr>
          <w:rFonts w:asciiTheme="majorHAnsi" w:hAnsiTheme="majorHAnsi" w:cs="Times New Roman"/>
          <w:b/>
          <w:i/>
          <w:sz w:val="28"/>
          <w:szCs w:val="28"/>
        </w:rPr>
      </w:pP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sz w:val="28"/>
          <w:szCs w:val="28"/>
        </w:rPr>
        <w:t xml:space="preserve">TI staff </w:t>
      </w:r>
      <w:r w:rsidR="004D2B0D" w:rsidRPr="00DE59F3">
        <w:rPr>
          <w:rFonts w:asciiTheme="majorHAnsi" w:hAnsiTheme="majorHAnsi" w:cs="Times New Roman"/>
          <w:sz w:val="28"/>
          <w:szCs w:val="28"/>
        </w:rPr>
        <w:t xml:space="preserve">and community </w:t>
      </w:r>
      <w:r w:rsidR="00543D34" w:rsidRPr="00DE59F3">
        <w:rPr>
          <w:rFonts w:asciiTheme="majorHAnsi" w:hAnsiTheme="majorHAnsi" w:cs="Times New Roman"/>
          <w:sz w:val="28"/>
          <w:szCs w:val="28"/>
        </w:rPr>
        <w:t>are</w:t>
      </w:r>
      <w:r w:rsidR="004D2B0D" w:rsidRPr="00DE59F3">
        <w:rPr>
          <w:rFonts w:asciiTheme="majorHAnsi" w:hAnsiTheme="majorHAnsi" w:cs="Times New Roman"/>
          <w:sz w:val="28"/>
          <w:szCs w:val="28"/>
        </w:rPr>
        <w:t xml:space="preserve"> </w:t>
      </w:r>
      <w:r w:rsidRPr="00DE59F3">
        <w:rPr>
          <w:rFonts w:asciiTheme="majorHAnsi" w:hAnsiTheme="majorHAnsi" w:cs="Times New Roman"/>
          <w:sz w:val="28"/>
          <w:szCs w:val="28"/>
        </w:rPr>
        <w:t xml:space="preserve">having good </w:t>
      </w:r>
      <w:r w:rsidR="004D2B0D" w:rsidRPr="00DE59F3">
        <w:rPr>
          <w:rFonts w:asciiTheme="majorHAnsi" w:hAnsiTheme="majorHAnsi" w:cs="Times New Roman"/>
          <w:sz w:val="28"/>
          <w:szCs w:val="28"/>
        </w:rPr>
        <w:t>access</w:t>
      </w:r>
      <w:r w:rsidRPr="00DE59F3">
        <w:rPr>
          <w:rFonts w:asciiTheme="majorHAnsi" w:hAnsiTheme="majorHAnsi" w:cs="Times New Roman"/>
          <w:sz w:val="28"/>
          <w:szCs w:val="28"/>
        </w:rPr>
        <w:t xml:space="preserve"> </w:t>
      </w:r>
      <w:r w:rsidR="004D2B0D" w:rsidRPr="00DE59F3">
        <w:rPr>
          <w:rFonts w:asciiTheme="majorHAnsi" w:hAnsiTheme="majorHAnsi" w:cs="Times New Roman"/>
          <w:sz w:val="28"/>
          <w:szCs w:val="28"/>
        </w:rPr>
        <w:t>to</w:t>
      </w:r>
      <w:r w:rsidRPr="00DE59F3">
        <w:rPr>
          <w:rFonts w:asciiTheme="majorHAnsi" w:hAnsiTheme="majorHAnsi" w:cs="Times New Roman"/>
          <w:sz w:val="28"/>
          <w:szCs w:val="28"/>
        </w:rPr>
        <w:t xml:space="preserve"> ICTC,</w:t>
      </w:r>
      <w:r w:rsidR="00E025C5" w:rsidRPr="00DE59F3">
        <w:rPr>
          <w:rFonts w:asciiTheme="majorHAnsi" w:hAnsiTheme="majorHAnsi" w:cs="Times New Roman"/>
          <w:sz w:val="28"/>
          <w:szCs w:val="28"/>
        </w:rPr>
        <w:t xml:space="preserve"> </w:t>
      </w:r>
      <w:r w:rsidRPr="00DE59F3">
        <w:rPr>
          <w:rFonts w:asciiTheme="majorHAnsi" w:hAnsiTheme="majorHAnsi" w:cs="Times New Roman"/>
          <w:sz w:val="28"/>
          <w:szCs w:val="28"/>
        </w:rPr>
        <w:t>ART</w:t>
      </w:r>
      <w:r w:rsidR="004D2B0D" w:rsidRPr="00DE59F3">
        <w:rPr>
          <w:rFonts w:asciiTheme="majorHAnsi" w:hAnsiTheme="majorHAnsi" w:cs="Times New Roman"/>
          <w:sz w:val="28"/>
          <w:szCs w:val="28"/>
        </w:rPr>
        <w:t xml:space="preserve"> </w:t>
      </w:r>
      <w:r w:rsidR="00E025C5" w:rsidRPr="00DE59F3">
        <w:rPr>
          <w:rFonts w:asciiTheme="majorHAnsi" w:hAnsiTheme="majorHAnsi" w:cs="Times New Roman"/>
          <w:sz w:val="28"/>
          <w:szCs w:val="28"/>
        </w:rPr>
        <w:t>center</w:t>
      </w:r>
      <w:r w:rsidR="004D2B0D" w:rsidRPr="00DE59F3">
        <w:rPr>
          <w:rFonts w:asciiTheme="majorHAnsi" w:hAnsiTheme="majorHAnsi" w:cs="Times New Roman"/>
          <w:sz w:val="28"/>
          <w:szCs w:val="28"/>
        </w:rPr>
        <w:t>.</w:t>
      </w:r>
    </w:p>
    <w:p w:rsidR="008049B8" w:rsidRPr="00DE59F3" w:rsidRDefault="008049B8" w:rsidP="00DE59F3">
      <w:pPr>
        <w:jc w:val="both"/>
        <w:rPr>
          <w:rFonts w:asciiTheme="majorHAnsi" w:hAnsiTheme="majorHAnsi" w:cs="Times New Roman"/>
          <w:i/>
          <w:sz w:val="28"/>
          <w:szCs w:val="28"/>
        </w:rPr>
      </w:pPr>
    </w:p>
    <w:p w:rsidR="007A0C46" w:rsidRPr="00DE59F3" w:rsidRDefault="007A0C46" w:rsidP="00DE59F3">
      <w:pPr>
        <w:jc w:val="both"/>
        <w:rPr>
          <w:rFonts w:asciiTheme="majorHAnsi" w:hAnsiTheme="majorHAnsi" w:cs="Times New Roman"/>
          <w:i/>
          <w:sz w:val="28"/>
          <w:szCs w:val="28"/>
        </w:rPr>
      </w:pPr>
    </w:p>
    <w:p w:rsidR="008049B8" w:rsidRPr="00543D34" w:rsidRDefault="008049B8" w:rsidP="00DE59F3">
      <w:pPr>
        <w:numPr>
          <w:ilvl w:val="0"/>
          <w:numId w:val="26"/>
        </w:numPr>
        <w:jc w:val="both"/>
        <w:rPr>
          <w:rFonts w:asciiTheme="majorHAnsi" w:hAnsiTheme="majorHAnsi" w:cs="Times New Roman"/>
          <w:b/>
          <w:i/>
          <w:sz w:val="28"/>
          <w:szCs w:val="28"/>
        </w:rPr>
      </w:pPr>
      <w:r w:rsidRPr="00543D34">
        <w:rPr>
          <w:rFonts w:asciiTheme="majorHAnsi" w:hAnsiTheme="majorHAnsi" w:cs="Times New Roman"/>
          <w:b/>
          <w:i/>
          <w:sz w:val="28"/>
          <w:szCs w:val="28"/>
        </w:rPr>
        <w:t xml:space="preserve">Percentages of HRGs tested in ICTC and gap between referred and </w:t>
      </w:r>
      <w:r w:rsidR="00EA4FE2" w:rsidRPr="00543D34">
        <w:rPr>
          <w:rFonts w:asciiTheme="majorHAnsi" w:hAnsiTheme="majorHAnsi" w:cs="Times New Roman"/>
          <w:b/>
          <w:i/>
          <w:sz w:val="28"/>
          <w:szCs w:val="28"/>
        </w:rPr>
        <w:t>tested</w:t>
      </w:r>
      <w:r w:rsidRPr="00543D34">
        <w:rPr>
          <w:rFonts w:asciiTheme="majorHAnsi" w:hAnsiTheme="majorHAnsi" w:cs="Times New Roman"/>
          <w:b/>
          <w:i/>
          <w:sz w:val="28"/>
          <w:szCs w:val="28"/>
        </w:rPr>
        <w:t>.</w:t>
      </w:r>
    </w:p>
    <w:p w:rsidR="00323276" w:rsidRPr="00DE59F3" w:rsidRDefault="00323276" w:rsidP="00DE59F3">
      <w:pPr>
        <w:jc w:val="both"/>
        <w:rPr>
          <w:rFonts w:asciiTheme="majorHAnsi" w:hAnsiTheme="majorHAnsi" w:cs="Times New Roman"/>
          <w:sz w:val="28"/>
          <w:szCs w:val="28"/>
        </w:rPr>
      </w:pPr>
    </w:p>
    <w:p w:rsidR="008049B8" w:rsidRPr="00DE59F3" w:rsidRDefault="008049B8" w:rsidP="00DE59F3">
      <w:pPr>
        <w:jc w:val="both"/>
        <w:rPr>
          <w:rFonts w:asciiTheme="majorHAnsi" w:hAnsiTheme="majorHAnsi" w:cs="Times New Roman"/>
          <w:sz w:val="28"/>
          <w:szCs w:val="28"/>
        </w:rPr>
      </w:pPr>
      <w:r w:rsidRPr="00DE59F3">
        <w:rPr>
          <w:rFonts w:asciiTheme="majorHAnsi" w:hAnsiTheme="majorHAnsi" w:cs="Times New Roman"/>
          <w:sz w:val="28"/>
          <w:szCs w:val="28"/>
        </w:rPr>
        <w:t>No gap found in number of HRG Referred and actu</w:t>
      </w:r>
      <w:r w:rsidR="00323276" w:rsidRPr="00DE59F3">
        <w:rPr>
          <w:rFonts w:asciiTheme="majorHAnsi" w:hAnsiTheme="majorHAnsi" w:cs="Times New Roman"/>
          <w:sz w:val="28"/>
          <w:szCs w:val="28"/>
        </w:rPr>
        <w:t>al</w:t>
      </w:r>
      <w:r w:rsidRPr="00DE59F3">
        <w:rPr>
          <w:rFonts w:asciiTheme="majorHAnsi" w:hAnsiTheme="majorHAnsi" w:cs="Times New Roman"/>
          <w:sz w:val="28"/>
          <w:szCs w:val="28"/>
        </w:rPr>
        <w:t>ly tested at ICTCs.</w:t>
      </w:r>
      <w:r w:rsidR="00323276" w:rsidRPr="00DE59F3">
        <w:rPr>
          <w:rFonts w:asciiTheme="majorHAnsi" w:hAnsiTheme="majorHAnsi" w:cs="Times New Roman"/>
          <w:sz w:val="28"/>
          <w:szCs w:val="28"/>
        </w:rPr>
        <w:t xml:space="preserve"> </w:t>
      </w:r>
      <w:r w:rsidRPr="00DE59F3">
        <w:rPr>
          <w:rFonts w:asciiTheme="majorHAnsi" w:hAnsiTheme="majorHAnsi" w:cs="Times New Roman"/>
          <w:sz w:val="28"/>
          <w:szCs w:val="28"/>
        </w:rPr>
        <w:t xml:space="preserve">Total </w:t>
      </w:r>
      <w:r w:rsidR="004D2B0D" w:rsidRPr="00DE59F3">
        <w:rPr>
          <w:rFonts w:asciiTheme="majorHAnsi" w:hAnsiTheme="majorHAnsi" w:cs="Times New Roman"/>
          <w:sz w:val="28"/>
          <w:szCs w:val="28"/>
        </w:rPr>
        <w:t xml:space="preserve">registered population is </w:t>
      </w:r>
      <w:r w:rsidR="006C5327" w:rsidRPr="00DE59F3">
        <w:rPr>
          <w:rFonts w:asciiTheme="majorHAnsi" w:hAnsiTheme="majorHAnsi" w:cs="Times New Roman"/>
          <w:sz w:val="28"/>
          <w:szCs w:val="28"/>
        </w:rPr>
        <w:t>744</w:t>
      </w:r>
      <w:r w:rsidR="004D2B0D" w:rsidRPr="00DE59F3">
        <w:rPr>
          <w:rFonts w:asciiTheme="majorHAnsi" w:hAnsiTheme="majorHAnsi" w:cs="Times New Roman"/>
          <w:sz w:val="28"/>
          <w:szCs w:val="28"/>
        </w:rPr>
        <w:t xml:space="preserve">, out of the same </w:t>
      </w:r>
      <w:r w:rsidR="006C5327" w:rsidRPr="00DE59F3">
        <w:rPr>
          <w:rFonts w:asciiTheme="majorHAnsi" w:hAnsiTheme="majorHAnsi" w:cs="Times New Roman"/>
          <w:sz w:val="28"/>
          <w:szCs w:val="28"/>
        </w:rPr>
        <w:t>683</w:t>
      </w:r>
      <w:r w:rsidR="004D2B0D" w:rsidRPr="00DE59F3">
        <w:rPr>
          <w:rFonts w:asciiTheme="majorHAnsi" w:hAnsiTheme="majorHAnsi" w:cs="Times New Roman"/>
          <w:sz w:val="28"/>
          <w:szCs w:val="28"/>
        </w:rPr>
        <w:t xml:space="preserve"> are tested once and </w:t>
      </w:r>
      <w:r w:rsidR="00B01E7E" w:rsidRPr="00DE59F3">
        <w:rPr>
          <w:rFonts w:asciiTheme="majorHAnsi" w:hAnsiTheme="majorHAnsi" w:cs="Times New Roman"/>
          <w:sz w:val="28"/>
          <w:szCs w:val="28"/>
        </w:rPr>
        <w:t>51</w:t>
      </w:r>
      <w:r w:rsidR="004D2B0D" w:rsidRPr="00DE59F3">
        <w:rPr>
          <w:rFonts w:asciiTheme="majorHAnsi" w:hAnsiTheme="majorHAnsi" w:cs="Times New Roman"/>
          <w:sz w:val="28"/>
          <w:szCs w:val="28"/>
        </w:rPr>
        <w:t>3 are tested twice.</w:t>
      </w:r>
    </w:p>
    <w:p w:rsidR="008049B8" w:rsidRPr="00DE59F3" w:rsidRDefault="008049B8" w:rsidP="00DE59F3">
      <w:pPr>
        <w:jc w:val="both"/>
        <w:rPr>
          <w:rFonts w:asciiTheme="majorHAnsi" w:hAnsiTheme="majorHAnsi" w:cs="Times New Roman"/>
          <w:sz w:val="28"/>
          <w:szCs w:val="28"/>
        </w:rPr>
      </w:pPr>
      <w:r w:rsidRPr="00DE59F3">
        <w:rPr>
          <w:rFonts w:asciiTheme="majorHAnsi" w:hAnsiTheme="majorHAnsi" w:cs="Times New Roman"/>
          <w:sz w:val="28"/>
          <w:szCs w:val="28"/>
        </w:rPr>
        <w:t xml:space="preserve"> </w:t>
      </w:r>
    </w:p>
    <w:p w:rsidR="008049B8" w:rsidRPr="00DE59F3" w:rsidRDefault="008049B8" w:rsidP="00DE59F3">
      <w:pPr>
        <w:jc w:val="both"/>
        <w:rPr>
          <w:rFonts w:asciiTheme="majorHAnsi" w:hAnsiTheme="majorHAnsi" w:cs="Times New Roman"/>
          <w:i/>
          <w:sz w:val="28"/>
          <w:szCs w:val="28"/>
        </w:rPr>
      </w:pPr>
    </w:p>
    <w:p w:rsidR="008049B8" w:rsidRPr="00543D34" w:rsidRDefault="008049B8" w:rsidP="00DE59F3">
      <w:pPr>
        <w:numPr>
          <w:ilvl w:val="0"/>
          <w:numId w:val="27"/>
        </w:numPr>
        <w:jc w:val="both"/>
        <w:rPr>
          <w:rFonts w:asciiTheme="majorHAnsi" w:hAnsiTheme="majorHAnsi" w:cs="Times New Roman"/>
          <w:b/>
          <w:i/>
          <w:sz w:val="28"/>
          <w:szCs w:val="28"/>
        </w:rPr>
      </w:pPr>
      <w:r w:rsidRPr="00543D34">
        <w:rPr>
          <w:rFonts w:asciiTheme="majorHAnsi" w:hAnsiTheme="majorHAnsi" w:cs="Times New Roman"/>
          <w:b/>
          <w:i/>
          <w:sz w:val="28"/>
          <w:szCs w:val="28"/>
        </w:rPr>
        <w:lastRenderedPageBreak/>
        <w:t>Support system developed with various stakeholders and involvement of various stakeholders in the project.</w:t>
      </w:r>
    </w:p>
    <w:p w:rsidR="008049B8" w:rsidRPr="00DE59F3" w:rsidRDefault="008049B8" w:rsidP="00DE59F3">
      <w:pPr>
        <w:jc w:val="both"/>
        <w:rPr>
          <w:rFonts w:asciiTheme="majorHAnsi" w:hAnsiTheme="majorHAnsi" w:cs="Times New Roman"/>
          <w:i/>
          <w:sz w:val="28"/>
          <w:szCs w:val="28"/>
        </w:rPr>
      </w:pPr>
    </w:p>
    <w:p w:rsidR="00543D34" w:rsidRDefault="008049B8" w:rsidP="00543D34">
      <w:pPr>
        <w:jc w:val="both"/>
        <w:rPr>
          <w:rFonts w:asciiTheme="majorHAnsi" w:eastAsia="Times New Roman" w:hAnsiTheme="majorHAnsi" w:cs="Times New Roman"/>
          <w:sz w:val="28"/>
          <w:szCs w:val="28"/>
        </w:rPr>
      </w:pPr>
      <w:r w:rsidRPr="00DE59F3">
        <w:rPr>
          <w:rFonts w:asciiTheme="majorHAnsi" w:eastAsia="Times New Roman" w:hAnsiTheme="majorHAnsi" w:cs="Times New Roman"/>
          <w:sz w:val="28"/>
          <w:szCs w:val="28"/>
        </w:rPr>
        <w:t xml:space="preserve">Meetings conducted </w:t>
      </w:r>
      <w:r w:rsidR="000C0C6F" w:rsidRPr="00DE59F3">
        <w:rPr>
          <w:rFonts w:asciiTheme="majorHAnsi" w:eastAsia="Times New Roman" w:hAnsiTheme="majorHAnsi" w:cs="Times New Roman"/>
          <w:sz w:val="28"/>
          <w:szCs w:val="28"/>
        </w:rPr>
        <w:t>with major</w:t>
      </w:r>
      <w:r w:rsidRPr="00DE59F3">
        <w:rPr>
          <w:rFonts w:asciiTheme="majorHAnsi" w:eastAsia="Times New Roman" w:hAnsiTheme="majorHAnsi" w:cs="Times New Roman"/>
          <w:sz w:val="28"/>
          <w:szCs w:val="28"/>
        </w:rPr>
        <w:t xml:space="preserve"> stake holders are as per the need. </w:t>
      </w:r>
      <w:r w:rsidR="000C0C6F" w:rsidRPr="00DE59F3">
        <w:rPr>
          <w:rFonts w:asciiTheme="majorHAnsi" w:eastAsia="Times New Roman" w:hAnsiTheme="majorHAnsi" w:cs="Times New Roman"/>
          <w:sz w:val="28"/>
          <w:szCs w:val="28"/>
        </w:rPr>
        <w:t>S</w:t>
      </w:r>
      <w:r w:rsidRPr="00DE59F3">
        <w:rPr>
          <w:rFonts w:asciiTheme="majorHAnsi" w:eastAsia="Times New Roman" w:hAnsiTheme="majorHAnsi" w:cs="Times New Roman"/>
          <w:sz w:val="28"/>
          <w:szCs w:val="28"/>
        </w:rPr>
        <w:t xml:space="preserve">take holders when </w:t>
      </w:r>
      <w:r w:rsidR="000C0C6F" w:rsidRPr="00DE59F3">
        <w:rPr>
          <w:rFonts w:asciiTheme="majorHAnsi" w:eastAsia="Times New Roman" w:hAnsiTheme="majorHAnsi" w:cs="Times New Roman"/>
          <w:sz w:val="28"/>
          <w:szCs w:val="28"/>
        </w:rPr>
        <w:t>asked said</w:t>
      </w:r>
      <w:r w:rsidRPr="00DE59F3">
        <w:rPr>
          <w:rFonts w:asciiTheme="majorHAnsi" w:eastAsia="Times New Roman" w:hAnsiTheme="majorHAnsi" w:cs="Times New Roman"/>
          <w:sz w:val="28"/>
          <w:szCs w:val="28"/>
        </w:rPr>
        <w:t xml:space="preserve"> that they are happy with the project </w:t>
      </w:r>
      <w:r w:rsidR="00EA4FE2" w:rsidRPr="00DE59F3">
        <w:rPr>
          <w:rFonts w:asciiTheme="majorHAnsi" w:eastAsia="Times New Roman" w:hAnsiTheme="majorHAnsi" w:cs="Times New Roman"/>
          <w:sz w:val="28"/>
          <w:szCs w:val="28"/>
        </w:rPr>
        <w:t>services;</w:t>
      </w:r>
      <w:r w:rsidR="000C0C6F" w:rsidRPr="00DE59F3">
        <w:rPr>
          <w:rFonts w:asciiTheme="majorHAnsi" w:eastAsia="Times New Roman" w:hAnsiTheme="majorHAnsi" w:cs="Times New Roman"/>
          <w:sz w:val="28"/>
          <w:szCs w:val="28"/>
        </w:rPr>
        <w:t xml:space="preserve"> </w:t>
      </w:r>
      <w:r w:rsidRPr="00DE59F3">
        <w:rPr>
          <w:rFonts w:asciiTheme="majorHAnsi" w:eastAsia="Times New Roman" w:hAnsiTheme="majorHAnsi" w:cs="Times New Roman"/>
          <w:sz w:val="28"/>
          <w:szCs w:val="28"/>
        </w:rPr>
        <w:t>they are supportive to the ORWs and Peers at the field level especially during crises situations</w:t>
      </w:r>
      <w:r w:rsidR="000C0C6F" w:rsidRPr="00DE59F3">
        <w:rPr>
          <w:rFonts w:asciiTheme="majorHAnsi" w:eastAsia="Times New Roman" w:hAnsiTheme="majorHAnsi" w:cs="Times New Roman"/>
          <w:sz w:val="28"/>
          <w:szCs w:val="28"/>
        </w:rPr>
        <w:t>.</w:t>
      </w:r>
      <w:r w:rsidR="0043322C" w:rsidRPr="00DE59F3">
        <w:rPr>
          <w:rFonts w:asciiTheme="majorHAnsi" w:eastAsia="Times New Roman" w:hAnsiTheme="majorHAnsi" w:cs="Times New Roman"/>
          <w:sz w:val="28"/>
          <w:szCs w:val="28"/>
        </w:rPr>
        <w:t xml:space="preserve"> </w:t>
      </w:r>
    </w:p>
    <w:p w:rsidR="00543D34" w:rsidRDefault="00543D34" w:rsidP="00543D34">
      <w:pPr>
        <w:jc w:val="both"/>
        <w:rPr>
          <w:rFonts w:asciiTheme="majorHAnsi" w:eastAsia="Times New Roman" w:hAnsiTheme="majorHAnsi" w:cs="Times New Roman"/>
          <w:sz w:val="28"/>
          <w:szCs w:val="28"/>
        </w:rPr>
      </w:pPr>
    </w:p>
    <w:p w:rsidR="008049B8" w:rsidRPr="00DE59F3" w:rsidRDefault="008049B8" w:rsidP="00543D34">
      <w:pPr>
        <w:jc w:val="both"/>
        <w:rPr>
          <w:rFonts w:asciiTheme="majorHAnsi" w:hAnsiTheme="majorHAnsi" w:cs="Times New Roman"/>
          <w:b/>
          <w:bCs/>
          <w:i/>
          <w:sz w:val="28"/>
          <w:szCs w:val="28"/>
        </w:rPr>
      </w:pPr>
      <w:r w:rsidRPr="00DE59F3">
        <w:rPr>
          <w:rFonts w:asciiTheme="majorHAnsi" w:hAnsiTheme="majorHAnsi" w:cs="Times New Roman"/>
          <w:b/>
          <w:bCs/>
          <w:i/>
          <w:sz w:val="28"/>
          <w:szCs w:val="28"/>
        </w:rPr>
        <w:t xml:space="preserve">II. Financial systems and procedures </w:t>
      </w: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numPr>
          <w:ilvl w:val="0"/>
          <w:numId w:val="28"/>
        </w:numPr>
        <w:jc w:val="both"/>
        <w:rPr>
          <w:rFonts w:asciiTheme="majorHAnsi" w:hAnsiTheme="majorHAnsi" w:cs="Times New Roman"/>
          <w:i/>
          <w:sz w:val="28"/>
          <w:szCs w:val="28"/>
        </w:rPr>
      </w:pPr>
      <w:r w:rsidRPr="00543D34">
        <w:rPr>
          <w:rFonts w:asciiTheme="majorHAnsi" w:hAnsiTheme="majorHAnsi" w:cs="Times New Roman"/>
          <w:b/>
          <w:i/>
          <w:sz w:val="28"/>
          <w:szCs w:val="28"/>
        </w:rPr>
        <w:t>Systems of planning: Existence and adherence to NGO-CBO guidelines/ any approved systems endorsed by SACS/NACO- supporting official communication</w:t>
      </w:r>
      <w:r w:rsidRPr="00DE59F3">
        <w:rPr>
          <w:rFonts w:asciiTheme="majorHAnsi" w:hAnsiTheme="majorHAnsi" w:cs="Times New Roman"/>
          <w:i/>
          <w:sz w:val="28"/>
          <w:szCs w:val="28"/>
        </w:rPr>
        <w:t>.</w:t>
      </w:r>
    </w:p>
    <w:p w:rsidR="008049B8" w:rsidRPr="00DE59F3" w:rsidRDefault="008049B8" w:rsidP="00DE59F3">
      <w:pPr>
        <w:jc w:val="both"/>
        <w:rPr>
          <w:rFonts w:asciiTheme="majorHAnsi" w:hAnsiTheme="majorHAnsi" w:cs="Times New Roman"/>
          <w:i/>
          <w:sz w:val="28"/>
          <w:szCs w:val="28"/>
        </w:rPr>
      </w:pPr>
    </w:p>
    <w:p w:rsidR="00955EA0" w:rsidRPr="00DE59F3" w:rsidRDefault="00955EA0"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Project follows the NGO/CBO Guidelines.</w:t>
      </w:r>
    </w:p>
    <w:p w:rsidR="00DC0497" w:rsidRPr="00DE59F3" w:rsidRDefault="00DC0497" w:rsidP="00DE59F3">
      <w:pPr>
        <w:jc w:val="both"/>
        <w:rPr>
          <w:rFonts w:asciiTheme="majorHAnsi" w:eastAsia="Calibri" w:hAnsiTheme="majorHAnsi" w:cs="Calibri"/>
          <w:sz w:val="28"/>
          <w:szCs w:val="28"/>
        </w:rPr>
      </w:pPr>
    </w:p>
    <w:p w:rsidR="008049B8" w:rsidRPr="00DE59F3" w:rsidRDefault="008049B8" w:rsidP="00DE59F3">
      <w:pPr>
        <w:jc w:val="both"/>
        <w:rPr>
          <w:rFonts w:asciiTheme="majorHAnsi" w:eastAsia="Mangal" w:hAnsiTheme="majorHAnsi" w:cs="Mangal"/>
          <w:sz w:val="28"/>
          <w:szCs w:val="28"/>
        </w:rPr>
      </w:pPr>
      <w:r w:rsidRPr="00DE59F3">
        <w:rPr>
          <w:rFonts w:asciiTheme="majorHAnsi" w:eastAsia="Calibri" w:hAnsiTheme="majorHAnsi" w:cs="Calibri"/>
          <w:sz w:val="28"/>
          <w:szCs w:val="28"/>
        </w:rPr>
        <w:t xml:space="preserve">Vouchers and bills are maintained with approval. The </w:t>
      </w:r>
      <w:r w:rsidRPr="00DE59F3">
        <w:rPr>
          <w:rFonts w:asciiTheme="majorHAnsi" w:eastAsia="Mangal" w:hAnsiTheme="majorHAnsi" w:cs="Mangal"/>
          <w:sz w:val="28"/>
          <w:szCs w:val="28"/>
        </w:rPr>
        <w:t>vouchers and bills are in place</w:t>
      </w:r>
      <w:r w:rsidR="00DC0497" w:rsidRPr="00DE59F3">
        <w:rPr>
          <w:rFonts w:asciiTheme="majorHAnsi" w:eastAsia="Mangal" w:hAnsiTheme="majorHAnsi" w:cs="Mangal"/>
          <w:sz w:val="28"/>
          <w:szCs w:val="28"/>
        </w:rPr>
        <w:t xml:space="preserve">. </w:t>
      </w:r>
      <w:r w:rsidRPr="00DE59F3">
        <w:rPr>
          <w:rFonts w:asciiTheme="majorHAnsi" w:eastAsia="Calibri" w:hAnsiTheme="majorHAnsi" w:cs="Calibri"/>
          <w:sz w:val="28"/>
          <w:szCs w:val="28"/>
        </w:rPr>
        <w:t>The SOEs are submi</w:t>
      </w:r>
      <w:r w:rsidR="00DC0497" w:rsidRPr="00DE59F3">
        <w:rPr>
          <w:rFonts w:asciiTheme="majorHAnsi" w:eastAsia="Calibri" w:hAnsiTheme="majorHAnsi" w:cs="Calibri"/>
          <w:sz w:val="28"/>
          <w:szCs w:val="28"/>
        </w:rPr>
        <w:t>t</w:t>
      </w:r>
      <w:r w:rsidRPr="00DE59F3">
        <w:rPr>
          <w:rFonts w:asciiTheme="majorHAnsi" w:eastAsia="Calibri" w:hAnsiTheme="majorHAnsi" w:cs="Calibri"/>
          <w:sz w:val="28"/>
          <w:szCs w:val="28"/>
        </w:rPr>
        <w:t xml:space="preserve">ted to GSACS office and taking </w:t>
      </w:r>
      <w:r w:rsidRPr="00DE59F3">
        <w:rPr>
          <w:rFonts w:asciiTheme="majorHAnsi" w:eastAsia="Mangal" w:hAnsiTheme="majorHAnsi" w:cs="Mangal"/>
          <w:sz w:val="28"/>
          <w:szCs w:val="28"/>
        </w:rPr>
        <w:t>acknowledgment.</w:t>
      </w:r>
      <w:r w:rsidR="00DC0497" w:rsidRPr="00DE59F3">
        <w:rPr>
          <w:rFonts w:asciiTheme="majorHAnsi" w:eastAsia="Mangal" w:hAnsiTheme="majorHAnsi" w:cs="Mangal"/>
          <w:sz w:val="28"/>
          <w:szCs w:val="28"/>
        </w:rPr>
        <w:t>.</w:t>
      </w:r>
    </w:p>
    <w:p w:rsidR="008049B8" w:rsidRPr="00DE59F3" w:rsidRDefault="008049B8" w:rsidP="00DE59F3">
      <w:pPr>
        <w:jc w:val="both"/>
        <w:rPr>
          <w:rFonts w:asciiTheme="majorHAnsi" w:eastAsia="Mangal" w:hAnsiTheme="majorHAnsi" w:cs="Mangal"/>
          <w:sz w:val="28"/>
          <w:szCs w:val="28"/>
        </w:rPr>
      </w:pPr>
    </w:p>
    <w:p w:rsidR="008049B8" w:rsidRPr="00DE59F3" w:rsidRDefault="008049B8" w:rsidP="00DE59F3">
      <w:pPr>
        <w:numPr>
          <w:ilvl w:val="0"/>
          <w:numId w:val="29"/>
        </w:numPr>
        <w:jc w:val="both"/>
        <w:rPr>
          <w:rFonts w:asciiTheme="majorHAnsi" w:hAnsiTheme="majorHAnsi" w:cs="Times New Roman"/>
          <w:i/>
          <w:sz w:val="28"/>
          <w:szCs w:val="28"/>
        </w:rPr>
      </w:pPr>
      <w:r w:rsidRPr="00DE59F3">
        <w:rPr>
          <w:rFonts w:asciiTheme="majorHAnsi" w:hAnsiTheme="majorHAnsi" w:cs="Times New Roman"/>
          <w:i/>
          <w:sz w:val="28"/>
          <w:szCs w:val="28"/>
        </w:rPr>
        <w:t>Systems of payments- Existence and adherence of payments endorsed by SACS/NACO, availability and practice of using printed and serialized vouchers, approval systems and norms, verification of documents with minutes, quotations, bills, vouchers, stock and issue registers, practice of settling of advances before making further payments.</w:t>
      </w:r>
    </w:p>
    <w:p w:rsidR="00955EA0" w:rsidRPr="00DE59F3" w:rsidRDefault="00955EA0" w:rsidP="00DE59F3">
      <w:pPr>
        <w:suppressAutoHyphens w:val="0"/>
        <w:spacing w:line="240" w:lineRule="auto"/>
        <w:ind w:left="360"/>
        <w:jc w:val="both"/>
        <w:rPr>
          <w:rFonts w:asciiTheme="majorHAnsi" w:eastAsia="Times New Roman" w:hAnsiTheme="majorHAnsi" w:cs="Calibri"/>
          <w:kern w:val="0"/>
          <w:sz w:val="28"/>
          <w:szCs w:val="28"/>
          <w:lang w:eastAsia="en-US" w:bidi="ar-SA"/>
        </w:rPr>
      </w:pPr>
    </w:p>
    <w:p w:rsidR="00955EA0" w:rsidRPr="00DE59F3" w:rsidRDefault="00955EA0" w:rsidP="00DE59F3">
      <w:pPr>
        <w:jc w:val="both"/>
        <w:rPr>
          <w:rFonts w:asciiTheme="majorHAnsi" w:eastAsia="Times New Roman" w:hAnsiTheme="majorHAnsi" w:cs="Calibri"/>
          <w:kern w:val="0"/>
          <w:sz w:val="28"/>
          <w:szCs w:val="28"/>
          <w:lang w:eastAsia="en-US" w:bidi="ar-SA"/>
        </w:rPr>
      </w:pPr>
      <w:r w:rsidRPr="00DE59F3">
        <w:rPr>
          <w:rFonts w:asciiTheme="majorHAnsi" w:eastAsia="Times New Roman" w:hAnsiTheme="majorHAnsi" w:cs="Calibri"/>
          <w:kern w:val="0"/>
          <w:sz w:val="28"/>
          <w:szCs w:val="28"/>
          <w:lang w:eastAsia="en-US" w:bidi="ar-SA"/>
        </w:rPr>
        <w:t>All vouchers are in printed form and machine numbered, ledger is maintained on computer in Tally package and also on books. All payments are made obtaining bills and supporting documents. Salaries and TA ar</w:t>
      </w:r>
      <w:r w:rsidR="000B32E9" w:rsidRPr="00DE59F3">
        <w:rPr>
          <w:rFonts w:asciiTheme="majorHAnsi" w:eastAsia="Times New Roman" w:hAnsiTheme="majorHAnsi" w:cs="Calibri"/>
          <w:kern w:val="0"/>
          <w:sz w:val="28"/>
          <w:szCs w:val="28"/>
          <w:lang w:eastAsia="en-US" w:bidi="ar-SA"/>
        </w:rPr>
        <w:t>e paid to staffs by their IDBI</w:t>
      </w:r>
      <w:r w:rsidRPr="00DE59F3">
        <w:rPr>
          <w:rFonts w:asciiTheme="majorHAnsi" w:eastAsia="Times New Roman" w:hAnsiTheme="majorHAnsi" w:cs="Calibri"/>
          <w:kern w:val="0"/>
          <w:sz w:val="28"/>
          <w:szCs w:val="28"/>
          <w:lang w:eastAsia="en-US" w:bidi="ar-SA"/>
        </w:rPr>
        <w:t xml:space="preserve"> accounts.</w:t>
      </w: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 xml:space="preserve">3. Systems of procurement- Existence and adherence of systems and mechanism of procurement as endorsed by SACS/NACO, adherence of WHO-GMP practices for procurement of medicines, systems of quality checking. </w:t>
      </w:r>
    </w:p>
    <w:p w:rsidR="008049B8" w:rsidRPr="00DE59F3" w:rsidRDefault="008049B8" w:rsidP="00DE59F3">
      <w:pPr>
        <w:jc w:val="both"/>
        <w:rPr>
          <w:rFonts w:asciiTheme="majorHAnsi" w:hAnsiTheme="majorHAnsi" w:cs="Times New Roman"/>
          <w:i/>
          <w:sz w:val="28"/>
          <w:szCs w:val="28"/>
        </w:rPr>
      </w:pPr>
    </w:p>
    <w:p w:rsidR="00901B00" w:rsidRPr="00DE59F3" w:rsidRDefault="00901B00" w:rsidP="00DE59F3">
      <w:pPr>
        <w:suppressAutoHyphens w:val="0"/>
        <w:spacing w:line="240" w:lineRule="auto"/>
        <w:jc w:val="both"/>
        <w:rPr>
          <w:rFonts w:asciiTheme="majorHAnsi" w:eastAsia="Times New Roman" w:hAnsiTheme="majorHAnsi" w:cs="Calibri"/>
          <w:kern w:val="0"/>
          <w:sz w:val="28"/>
          <w:szCs w:val="28"/>
          <w:lang w:eastAsia="en-US" w:bidi="ar-SA"/>
        </w:rPr>
      </w:pPr>
      <w:r w:rsidRPr="00DE59F3">
        <w:rPr>
          <w:rFonts w:asciiTheme="majorHAnsi" w:eastAsia="Times New Roman" w:hAnsiTheme="majorHAnsi" w:cs="Calibri"/>
          <w:kern w:val="0"/>
          <w:sz w:val="28"/>
          <w:szCs w:val="28"/>
          <w:lang w:eastAsia="en-US" w:bidi="ar-SA"/>
        </w:rPr>
        <w:t xml:space="preserve">Since there </w:t>
      </w:r>
      <w:r w:rsidR="00543D34" w:rsidRPr="00DE59F3">
        <w:rPr>
          <w:rFonts w:asciiTheme="majorHAnsi" w:eastAsia="Times New Roman" w:hAnsiTheme="majorHAnsi" w:cs="Calibri"/>
          <w:kern w:val="0"/>
          <w:sz w:val="28"/>
          <w:szCs w:val="28"/>
          <w:lang w:eastAsia="en-US" w:bidi="ar-SA"/>
        </w:rPr>
        <w:t>was no purchase</w:t>
      </w:r>
      <w:r w:rsidRPr="00DE59F3">
        <w:rPr>
          <w:rFonts w:asciiTheme="majorHAnsi" w:eastAsia="Times New Roman" w:hAnsiTheme="majorHAnsi" w:cs="Calibri"/>
          <w:kern w:val="0"/>
          <w:sz w:val="28"/>
          <w:szCs w:val="28"/>
          <w:lang w:eastAsia="en-US" w:bidi="ar-SA"/>
        </w:rPr>
        <w:t xml:space="preserve"> procurement was not applicable.</w:t>
      </w:r>
    </w:p>
    <w:p w:rsidR="00955EA0" w:rsidRPr="00DE59F3" w:rsidRDefault="00955EA0" w:rsidP="00DE59F3">
      <w:pPr>
        <w:suppressAutoHyphens w:val="0"/>
        <w:spacing w:line="240" w:lineRule="auto"/>
        <w:ind w:left="360"/>
        <w:jc w:val="both"/>
        <w:rPr>
          <w:rFonts w:asciiTheme="majorHAnsi" w:eastAsia="Times New Roman" w:hAnsiTheme="majorHAnsi" w:cs="Calibri"/>
          <w:kern w:val="0"/>
          <w:sz w:val="28"/>
          <w:szCs w:val="28"/>
          <w:lang w:eastAsia="en-US" w:bidi="ar-SA"/>
        </w:rPr>
      </w:pPr>
    </w:p>
    <w:p w:rsidR="008049B8" w:rsidRPr="00543D34" w:rsidRDefault="00955EA0" w:rsidP="00DE59F3">
      <w:pPr>
        <w:jc w:val="both"/>
        <w:rPr>
          <w:rFonts w:asciiTheme="majorHAnsi" w:hAnsiTheme="majorHAnsi" w:cs="Times New Roman"/>
          <w:b/>
          <w:i/>
          <w:sz w:val="28"/>
          <w:szCs w:val="28"/>
        </w:rPr>
      </w:pPr>
      <w:r w:rsidRPr="00DE59F3">
        <w:rPr>
          <w:rFonts w:asciiTheme="majorHAnsi" w:hAnsiTheme="majorHAnsi" w:cs="Times New Roman"/>
          <w:i/>
          <w:sz w:val="28"/>
          <w:szCs w:val="28"/>
        </w:rPr>
        <w:lastRenderedPageBreak/>
        <w:t xml:space="preserve">4. </w:t>
      </w:r>
      <w:r w:rsidR="008049B8" w:rsidRPr="00543D34">
        <w:rPr>
          <w:rFonts w:asciiTheme="majorHAnsi" w:hAnsiTheme="majorHAnsi" w:cs="Times New Roman"/>
          <w:b/>
          <w:i/>
          <w:sz w:val="28"/>
          <w:szCs w:val="28"/>
        </w:rPr>
        <w:t>Systems of documentation- Availability of bank accounts</w:t>
      </w:r>
      <w:r w:rsidR="00543D34" w:rsidRPr="00543D34">
        <w:rPr>
          <w:rFonts w:asciiTheme="majorHAnsi" w:hAnsiTheme="majorHAnsi" w:cs="Times New Roman"/>
          <w:b/>
          <w:i/>
          <w:sz w:val="28"/>
          <w:szCs w:val="28"/>
        </w:rPr>
        <w:t xml:space="preserve"> </w:t>
      </w:r>
      <w:r w:rsidR="008049B8" w:rsidRPr="00543D34">
        <w:rPr>
          <w:rFonts w:asciiTheme="majorHAnsi" w:hAnsiTheme="majorHAnsi" w:cs="Times New Roman"/>
          <w:b/>
          <w:i/>
          <w:sz w:val="28"/>
          <w:szCs w:val="28"/>
        </w:rPr>
        <w:t>(maintained jointly, reconciliation made monthly basis), audit reports</w:t>
      </w:r>
    </w:p>
    <w:p w:rsidR="008049B8" w:rsidRPr="00DE59F3" w:rsidRDefault="008049B8" w:rsidP="00DE59F3">
      <w:pPr>
        <w:jc w:val="both"/>
        <w:rPr>
          <w:rFonts w:asciiTheme="majorHAnsi" w:hAnsiTheme="majorHAnsi" w:cs="Times New Roman"/>
          <w:i/>
          <w:sz w:val="28"/>
          <w:szCs w:val="28"/>
        </w:rPr>
      </w:pPr>
    </w:p>
    <w:p w:rsidR="00901B00" w:rsidRPr="00DE59F3" w:rsidRDefault="00955EA0" w:rsidP="00DE59F3">
      <w:pPr>
        <w:jc w:val="both"/>
        <w:rPr>
          <w:rFonts w:asciiTheme="majorHAnsi" w:eastAsia="Times New Roman" w:hAnsiTheme="majorHAnsi" w:cs="Calibri"/>
          <w:kern w:val="0"/>
          <w:sz w:val="28"/>
          <w:szCs w:val="28"/>
          <w:lang w:eastAsia="en-US" w:bidi="ar-SA"/>
        </w:rPr>
      </w:pPr>
      <w:r w:rsidRPr="00DE59F3">
        <w:rPr>
          <w:rFonts w:asciiTheme="majorHAnsi" w:eastAsia="Times New Roman" w:hAnsiTheme="majorHAnsi" w:cs="Calibri"/>
          <w:kern w:val="0"/>
          <w:sz w:val="28"/>
          <w:szCs w:val="28"/>
          <w:lang w:eastAsia="en-US" w:bidi="ar-SA"/>
        </w:rPr>
        <w:t>All vouchers are in printed form and machine numbered, ledger is maintained on computer in Tally package and also on books.</w:t>
      </w:r>
      <w:r w:rsidR="00FF7548" w:rsidRPr="00DE59F3">
        <w:rPr>
          <w:rFonts w:asciiTheme="majorHAnsi" w:eastAsia="Times New Roman" w:hAnsiTheme="majorHAnsi" w:cs="Calibri"/>
          <w:kern w:val="0"/>
          <w:sz w:val="28"/>
          <w:szCs w:val="28"/>
          <w:lang w:eastAsia="en-US" w:bidi="ar-SA"/>
        </w:rPr>
        <w:t xml:space="preserve"> </w:t>
      </w:r>
      <w:r w:rsidR="00901B00" w:rsidRPr="00DE59F3">
        <w:rPr>
          <w:rFonts w:asciiTheme="majorHAnsi" w:eastAsia="Times New Roman" w:hAnsiTheme="majorHAnsi" w:cs="Calibri"/>
          <w:kern w:val="0"/>
          <w:sz w:val="28"/>
          <w:szCs w:val="28"/>
          <w:lang w:eastAsia="en-US" w:bidi="ar-SA"/>
        </w:rPr>
        <w:t>Cash book is maintained on daily basis/entry made in the software tally (</w:t>
      </w:r>
      <w:r w:rsidR="00B1618E" w:rsidRPr="00DE59F3">
        <w:rPr>
          <w:rFonts w:asciiTheme="majorHAnsi" w:eastAsia="Times New Roman" w:hAnsiTheme="majorHAnsi" w:cs="Calibri"/>
          <w:kern w:val="0"/>
          <w:sz w:val="28"/>
          <w:szCs w:val="28"/>
          <w:lang w:eastAsia="en-US" w:bidi="ar-SA"/>
        </w:rPr>
        <w:t>verified</w:t>
      </w:r>
      <w:r w:rsidR="00901B00" w:rsidRPr="00DE59F3">
        <w:rPr>
          <w:rFonts w:asciiTheme="majorHAnsi" w:eastAsia="Times New Roman" w:hAnsiTheme="majorHAnsi" w:cs="Calibri"/>
          <w:kern w:val="0"/>
          <w:sz w:val="28"/>
          <w:szCs w:val="28"/>
          <w:lang w:eastAsia="en-US" w:bidi="ar-SA"/>
        </w:rPr>
        <w:t xml:space="preserve"> cash book and interviewed accountant</w:t>
      </w:r>
      <w:r w:rsidR="00B1618E" w:rsidRPr="00DE59F3">
        <w:rPr>
          <w:rFonts w:asciiTheme="majorHAnsi" w:eastAsia="Times New Roman" w:hAnsiTheme="majorHAnsi" w:cs="Calibri"/>
          <w:kern w:val="0"/>
          <w:sz w:val="28"/>
          <w:szCs w:val="28"/>
          <w:lang w:eastAsia="en-US" w:bidi="ar-SA"/>
        </w:rPr>
        <w:t>)</w:t>
      </w:r>
    </w:p>
    <w:p w:rsidR="00FF7548" w:rsidRPr="00DE59F3" w:rsidRDefault="00FF754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b/>
          <w:bCs/>
          <w:i/>
          <w:sz w:val="28"/>
          <w:szCs w:val="28"/>
        </w:rPr>
      </w:pPr>
      <w:r w:rsidRPr="00DE59F3">
        <w:rPr>
          <w:rFonts w:asciiTheme="majorHAnsi" w:hAnsiTheme="majorHAnsi" w:cs="Times New Roman"/>
          <w:b/>
          <w:bCs/>
          <w:i/>
          <w:sz w:val="28"/>
          <w:szCs w:val="28"/>
        </w:rPr>
        <w:t xml:space="preserve">VIII. Competency of the project staff </w:t>
      </w:r>
    </w:p>
    <w:p w:rsidR="008049B8" w:rsidRPr="00543D34" w:rsidRDefault="008049B8" w:rsidP="00DE59F3">
      <w:pPr>
        <w:jc w:val="both"/>
        <w:rPr>
          <w:rFonts w:asciiTheme="majorHAnsi" w:hAnsiTheme="majorHAnsi" w:cs="Times New Roman"/>
          <w:b/>
          <w:i/>
          <w:sz w:val="28"/>
          <w:szCs w:val="28"/>
        </w:rPr>
      </w:pPr>
      <w:r w:rsidRPr="00543D34">
        <w:rPr>
          <w:rFonts w:asciiTheme="majorHAnsi" w:hAnsiTheme="majorHAnsi" w:cs="Times New Roman"/>
          <w:b/>
          <w:i/>
          <w:sz w:val="28"/>
          <w:szCs w:val="28"/>
        </w:rPr>
        <w:t xml:space="preserve">VIII a. Project Manager </w:t>
      </w: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 xml:space="preserve">Educational qualification &amp; Experience as per norm, knowledge about the proposal, Quarterly and monthly plan in place, financial management, computerization and management of data, knowledge about program performance indicators, conduct review meetings and action taken based on the minutes, mentoring and field visit &amp; advocacy initiatives etc. </w:t>
      </w:r>
    </w:p>
    <w:p w:rsidR="008049B8" w:rsidRPr="00DE59F3" w:rsidRDefault="008049B8" w:rsidP="00DE59F3">
      <w:pPr>
        <w:jc w:val="both"/>
        <w:rPr>
          <w:rFonts w:asciiTheme="majorHAnsi" w:hAnsiTheme="majorHAnsi" w:cs="Times New Roman"/>
          <w:i/>
          <w:sz w:val="28"/>
          <w:szCs w:val="28"/>
        </w:rPr>
      </w:pPr>
    </w:p>
    <w:p w:rsidR="00FF7548" w:rsidRPr="00DE59F3" w:rsidRDefault="008049B8" w:rsidP="00DE59F3">
      <w:pPr>
        <w:jc w:val="both"/>
        <w:rPr>
          <w:rFonts w:asciiTheme="majorHAnsi" w:hAnsiTheme="majorHAnsi" w:cs="Times New Roman"/>
          <w:sz w:val="28"/>
          <w:szCs w:val="28"/>
        </w:rPr>
      </w:pPr>
      <w:r w:rsidRPr="00DE59F3">
        <w:rPr>
          <w:rFonts w:asciiTheme="majorHAnsi" w:hAnsiTheme="majorHAnsi" w:cs="Times New Roman"/>
          <w:sz w:val="28"/>
          <w:szCs w:val="28"/>
        </w:rPr>
        <w:t xml:space="preserve">The Project Manager is </w:t>
      </w:r>
      <w:r w:rsidR="00FF7548" w:rsidRPr="00DE59F3">
        <w:rPr>
          <w:rFonts w:asciiTheme="majorHAnsi" w:hAnsiTheme="majorHAnsi" w:cs="Times New Roman"/>
          <w:sz w:val="28"/>
          <w:szCs w:val="28"/>
        </w:rPr>
        <w:t>w</w:t>
      </w:r>
      <w:r w:rsidRPr="00DE59F3">
        <w:rPr>
          <w:rFonts w:asciiTheme="majorHAnsi" w:hAnsiTheme="majorHAnsi" w:cs="Times New Roman"/>
          <w:sz w:val="28"/>
          <w:szCs w:val="28"/>
        </w:rPr>
        <w:t>orking with the project since</w:t>
      </w:r>
      <w:r w:rsidR="0044116D" w:rsidRPr="00DE59F3">
        <w:rPr>
          <w:rFonts w:asciiTheme="majorHAnsi" w:hAnsiTheme="majorHAnsi" w:cs="Times New Roman"/>
          <w:sz w:val="28"/>
          <w:szCs w:val="28"/>
        </w:rPr>
        <w:t>13 years</w:t>
      </w:r>
      <w:r w:rsidRPr="00DE59F3">
        <w:rPr>
          <w:rFonts w:asciiTheme="majorHAnsi" w:hAnsiTheme="majorHAnsi" w:cs="Times New Roman"/>
          <w:sz w:val="28"/>
          <w:szCs w:val="28"/>
        </w:rPr>
        <w:t xml:space="preserve">. </w:t>
      </w:r>
      <w:r w:rsidR="0044116D" w:rsidRPr="00DE59F3">
        <w:rPr>
          <w:rFonts w:asciiTheme="majorHAnsi" w:hAnsiTheme="majorHAnsi" w:cs="Times New Roman"/>
          <w:sz w:val="28"/>
          <w:szCs w:val="28"/>
        </w:rPr>
        <w:t>He has grip in grass root level problems also.</w:t>
      </w:r>
      <w:r w:rsidRPr="00DE59F3">
        <w:rPr>
          <w:rFonts w:asciiTheme="majorHAnsi" w:hAnsiTheme="majorHAnsi" w:cs="Times New Roman"/>
          <w:sz w:val="28"/>
          <w:szCs w:val="28"/>
        </w:rPr>
        <w:t xml:space="preserve">  </w:t>
      </w:r>
      <w:r w:rsidR="00B41F74" w:rsidRPr="00DE59F3">
        <w:rPr>
          <w:rFonts w:asciiTheme="majorHAnsi" w:hAnsiTheme="majorHAnsi" w:cs="Times New Roman"/>
          <w:sz w:val="28"/>
          <w:szCs w:val="28"/>
        </w:rPr>
        <w:t>He</w:t>
      </w:r>
      <w:r w:rsidR="007917AA" w:rsidRPr="00DE59F3">
        <w:rPr>
          <w:rFonts w:asciiTheme="majorHAnsi" w:hAnsiTheme="majorHAnsi" w:cs="Times New Roman"/>
          <w:sz w:val="28"/>
          <w:szCs w:val="28"/>
        </w:rPr>
        <w:t xml:space="preserve"> has</w:t>
      </w:r>
      <w:r w:rsidRPr="00DE59F3">
        <w:rPr>
          <w:rFonts w:asciiTheme="majorHAnsi" w:hAnsiTheme="majorHAnsi" w:cs="Times New Roman"/>
          <w:sz w:val="28"/>
          <w:szCs w:val="28"/>
        </w:rPr>
        <w:t xml:space="preserve"> good vision about the progress of the project. Has good </w:t>
      </w:r>
      <w:r w:rsidR="00FF7548" w:rsidRPr="00DE59F3">
        <w:rPr>
          <w:rFonts w:asciiTheme="majorHAnsi" w:hAnsiTheme="majorHAnsi" w:cs="Times New Roman"/>
          <w:sz w:val="28"/>
          <w:szCs w:val="28"/>
        </w:rPr>
        <w:t xml:space="preserve">communication with staff. </w:t>
      </w:r>
      <w:r w:rsidR="00B41F74" w:rsidRPr="00DE59F3">
        <w:rPr>
          <w:rFonts w:asciiTheme="majorHAnsi" w:hAnsiTheme="majorHAnsi" w:cs="Times New Roman"/>
          <w:sz w:val="28"/>
          <w:szCs w:val="28"/>
        </w:rPr>
        <w:t>He</w:t>
      </w:r>
      <w:r w:rsidRPr="00DE59F3">
        <w:rPr>
          <w:rFonts w:asciiTheme="majorHAnsi" w:hAnsiTheme="majorHAnsi" w:cs="Times New Roman"/>
          <w:sz w:val="28"/>
          <w:szCs w:val="28"/>
        </w:rPr>
        <w:t xml:space="preserve"> has effective supervisory capacity about overall management of the project including programmatic and financial procedures. </w:t>
      </w:r>
      <w:r w:rsidR="00B41F74" w:rsidRPr="00DE59F3">
        <w:rPr>
          <w:rFonts w:asciiTheme="majorHAnsi" w:hAnsiTheme="majorHAnsi" w:cs="Times New Roman"/>
          <w:sz w:val="28"/>
          <w:szCs w:val="28"/>
        </w:rPr>
        <w:t>He is also actively participating in the field level activities.</w:t>
      </w:r>
      <w:r w:rsidR="007917AA" w:rsidRPr="00DE59F3">
        <w:rPr>
          <w:rFonts w:asciiTheme="majorHAnsi" w:hAnsiTheme="majorHAnsi" w:cs="Times New Roman"/>
          <w:sz w:val="28"/>
          <w:szCs w:val="28"/>
        </w:rPr>
        <w:t xml:space="preserve"> Has good rapport with the community, stake holders.</w:t>
      </w:r>
    </w:p>
    <w:p w:rsidR="00FF7548" w:rsidRPr="00DE59F3" w:rsidRDefault="00FF7548" w:rsidP="00DE59F3">
      <w:pPr>
        <w:jc w:val="both"/>
        <w:rPr>
          <w:rFonts w:asciiTheme="majorHAnsi" w:hAnsiTheme="majorHAnsi" w:cs="Times New Roman"/>
          <w:i/>
          <w:sz w:val="28"/>
          <w:szCs w:val="28"/>
        </w:rPr>
      </w:pPr>
    </w:p>
    <w:p w:rsidR="008049B8" w:rsidRPr="00543D34" w:rsidRDefault="008049B8" w:rsidP="00DE59F3">
      <w:pPr>
        <w:jc w:val="both"/>
        <w:rPr>
          <w:rFonts w:asciiTheme="majorHAnsi" w:hAnsiTheme="majorHAnsi" w:cs="Times New Roman"/>
          <w:b/>
          <w:i/>
          <w:sz w:val="28"/>
          <w:szCs w:val="28"/>
        </w:rPr>
      </w:pPr>
      <w:r w:rsidRPr="00543D34">
        <w:rPr>
          <w:rFonts w:asciiTheme="majorHAnsi" w:hAnsiTheme="majorHAnsi" w:cs="Times New Roman"/>
          <w:b/>
          <w:i/>
          <w:sz w:val="28"/>
          <w:szCs w:val="28"/>
        </w:rPr>
        <w:t xml:space="preserve">VIII b. ANM/Counselor </w:t>
      </w: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 xml:space="preserve">Clarity on risk assessment and risk reduction, knowledge on basic counseling and HIV, symptoms of STIs, maintenance and updating of data and registers, field visits and initiation of linkages etc </w:t>
      </w:r>
    </w:p>
    <w:p w:rsidR="008049B8" w:rsidRPr="00DE59F3" w:rsidRDefault="008049B8" w:rsidP="00DE59F3">
      <w:pPr>
        <w:jc w:val="both"/>
        <w:rPr>
          <w:rFonts w:asciiTheme="majorHAnsi" w:hAnsiTheme="majorHAnsi" w:cs="Times New Roman"/>
          <w:i/>
          <w:sz w:val="28"/>
          <w:szCs w:val="28"/>
        </w:rPr>
      </w:pPr>
    </w:p>
    <w:p w:rsidR="008049B8" w:rsidRPr="00DE59F3" w:rsidRDefault="00B01E7E" w:rsidP="00DE59F3">
      <w:pPr>
        <w:jc w:val="both"/>
        <w:rPr>
          <w:rFonts w:asciiTheme="majorHAnsi" w:hAnsiTheme="majorHAnsi" w:cs="Times New Roman"/>
          <w:sz w:val="28"/>
          <w:szCs w:val="28"/>
        </w:rPr>
      </w:pPr>
      <w:r w:rsidRPr="00DE59F3">
        <w:rPr>
          <w:rFonts w:asciiTheme="majorHAnsi" w:hAnsiTheme="majorHAnsi" w:cs="Times New Roman"/>
          <w:sz w:val="28"/>
          <w:szCs w:val="28"/>
        </w:rPr>
        <w:t>Counselor has joined 2 years back, and she is very active</w:t>
      </w:r>
      <w:r w:rsidR="0023266A" w:rsidRPr="00DE59F3">
        <w:rPr>
          <w:rFonts w:asciiTheme="majorHAnsi" w:hAnsiTheme="majorHAnsi" w:cs="Times New Roman"/>
          <w:sz w:val="28"/>
          <w:szCs w:val="28"/>
        </w:rPr>
        <w:t xml:space="preserve"> </w:t>
      </w:r>
      <w:r w:rsidRPr="00DE59F3">
        <w:rPr>
          <w:rFonts w:asciiTheme="majorHAnsi" w:hAnsiTheme="majorHAnsi" w:cs="Times New Roman"/>
          <w:sz w:val="28"/>
          <w:szCs w:val="28"/>
        </w:rPr>
        <w:t>in</w:t>
      </w:r>
      <w:r w:rsidR="000C5F9A" w:rsidRPr="00DE59F3">
        <w:rPr>
          <w:rFonts w:asciiTheme="majorHAnsi" w:hAnsiTheme="majorHAnsi" w:cs="Times New Roman"/>
          <w:sz w:val="28"/>
          <w:szCs w:val="28"/>
        </w:rPr>
        <w:t xml:space="preserve"> counseling activity she is also computing and compiling all the data needed for the project. Compiling monthly reports, doing all the activities of M &amp; E officer. She is counseling all the STI cases and visits to the field regularly. She is an asset for this organization. </w:t>
      </w: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 xml:space="preserve">VIII c. ANM/Counselor in IDU TI </w:t>
      </w: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 xml:space="preserve">Clarity on risk assessment and risk reduction, knowledge on basic counseling and HIV, symptoms of STIs, maintenance and updating of data and registers. </w:t>
      </w:r>
      <w:r w:rsidRPr="00DE59F3">
        <w:rPr>
          <w:rFonts w:asciiTheme="majorHAnsi" w:hAnsiTheme="majorHAnsi" w:cs="Times New Roman"/>
          <w:i/>
          <w:sz w:val="28"/>
          <w:szCs w:val="28"/>
        </w:rPr>
        <w:lastRenderedPageBreak/>
        <w:t xml:space="preserve">Working knowledge about local drug abuse scenario, drug-related counseling techniques (MET, RP, etc.), drug-related laws and drug abuse treatments. </w:t>
      </w: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For ANM, adequate abscess management skills.</w:t>
      </w: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 xml:space="preserve"> NA</w:t>
      </w: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i/>
          <w:sz w:val="28"/>
          <w:szCs w:val="28"/>
        </w:rPr>
      </w:pPr>
    </w:p>
    <w:p w:rsidR="008049B8" w:rsidRPr="00543D34" w:rsidRDefault="008049B8" w:rsidP="00DE59F3">
      <w:pPr>
        <w:jc w:val="both"/>
        <w:rPr>
          <w:rFonts w:asciiTheme="majorHAnsi" w:hAnsiTheme="majorHAnsi" w:cs="Times New Roman"/>
          <w:b/>
          <w:i/>
          <w:sz w:val="28"/>
          <w:szCs w:val="28"/>
        </w:rPr>
      </w:pPr>
      <w:r w:rsidRPr="00543D34">
        <w:rPr>
          <w:rFonts w:asciiTheme="majorHAnsi" w:hAnsiTheme="majorHAnsi" w:cs="Times New Roman"/>
          <w:b/>
          <w:i/>
          <w:sz w:val="28"/>
          <w:szCs w:val="28"/>
        </w:rPr>
        <w:t xml:space="preserve">VIII d. ORW </w:t>
      </w: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 xml:space="preserve">Knowledge about target on various indicators for their PEs, outreach plan, hotspot analysis, STI symptoms, importance of RMC and ICTC testing, support to PEs, field level action based on review meetings etc.. </w:t>
      </w:r>
    </w:p>
    <w:p w:rsidR="00FF7548" w:rsidRPr="00DE59F3" w:rsidRDefault="00FF7548" w:rsidP="00DE59F3">
      <w:pPr>
        <w:jc w:val="both"/>
        <w:rPr>
          <w:rFonts w:asciiTheme="majorHAnsi" w:hAnsiTheme="majorHAnsi" w:cs="Times New Roman"/>
          <w:sz w:val="28"/>
          <w:szCs w:val="28"/>
        </w:rPr>
      </w:pPr>
    </w:p>
    <w:p w:rsidR="008049B8" w:rsidRPr="00DE59F3" w:rsidRDefault="00C56554" w:rsidP="00DE59F3">
      <w:pPr>
        <w:jc w:val="both"/>
        <w:rPr>
          <w:rFonts w:asciiTheme="majorHAnsi" w:hAnsiTheme="majorHAnsi" w:cs="Times New Roman"/>
          <w:sz w:val="28"/>
          <w:szCs w:val="28"/>
        </w:rPr>
      </w:pPr>
      <w:r w:rsidRPr="00DE59F3">
        <w:rPr>
          <w:rFonts w:asciiTheme="majorHAnsi" w:hAnsiTheme="majorHAnsi" w:cs="Times New Roman"/>
          <w:sz w:val="28"/>
          <w:szCs w:val="28"/>
        </w:rPr>
        <w:t>All 3</w:t>
      </w:r>
      <w:r w:rsidR="000C5F9A" w:rsidRPr="00DE59F3">
        <w:rPr>
          <w:rFonts w:asciiTheme="majorHAnsi" w:hAnsiTheme="majorHAnsi" w:cs="Times New Roman"/>
          <w:sz w:val="28"/>
          <w:szCs w:val="28"/>
        </w:rPr>
        <w:t xml:space="preserve"> ORWs of the project are 12</w:t>
      </w:r>
      <w:r w:rsidR="000C5F9A" w:rsidRPr="00DE59F3">
        <w:rPr>
          <w:rFonts w:asciiTheme="majorHAnsi" w:hAnsiTheme="majorHAnsi" w:cs="Times New Roman"/>
          <w:sz w:val="28"/>
          <w:szCs w:val="28"/>
          <w:vertAlign w:val="superscript"/>
        </w:rPr>
        <w:t>th</w:t>
      </w:r>
      <w:r w:rsidR="000C5F9A" w:rsidRPr="00DE59F3">
        <w:rPr>
          <w:rFonts w:asciiTheme="majorHAnsi" w:hAnsiTheme="majorHAnsi" w:cs="Times New Roman"/>
          <w:sz w:val="28"/>
          <w:szCs w:val="28"/>
        </w:rPr>
        <w:t xml:space="preserve"> standard pass. They </w:t>
      </w:r>
      <w:r w:rsidR="008049B8" w:rsidRPr="00DE59F3">
        <w:rPr>
          <w:rFonts w:asciiTheme="majorHAnsi" w:hAnsiTheme="majorHAnsi" w:cs="Times New Roman"/>
          <w:sz w:val="28"/>
          <w:szCs w:val="28"/>
        </w:rPr>
        <w:t xml:space="preserve">are very much committed to the project activities. Have </w:t>
      </w:r>
      <w:r w:rsidR="000C5F9A" w:rsidRPr="00DE59F3">
        <w:rPr>
          <w:rFonts w:asciiTheme="majorHAnsi" w:hAnsiTheme="majorHAnsi" w:cs="Times New Roman"/>
          <w:sz w:val="28"/>
          <w:szCs w:val="28"/>
        </w:rPr>
        <w:t>good</w:t>
      </w:r>
      <w:r w:rsidR="008049B8" w:rsidRPr="00DE59F3">
        <w:rPr>
          <w:rFonts w:asciiTheme="majorHAnsi" w:hAnsiTheme="majorHAnsi" w:cs="Times New Roman"/>
          <w:sz w:val="28"/>
          <w:szCs w:val="28"/>
        </w:rPr>
        <w:t xml:space="preserve"> rapport with community members. Have good coordination with peer educators. </w:t>
      </w:r>
      <w:r w:rsidR="000C5F9A" w:rsidRPr="00DE59F3">
        <w:rPr>
          <w:rFonts w:asciiTheme="majorHAnsi" w:hAnsiTheme="majorHAnsi" w:cs="Times New Roman"/>
          <w:sz w:val="28"/>
          <w:szCs w:val="28"/>
        </w:rPr>
        <w:t>They are a</w:t>
      </w:r>
      <w:r w:rsidR="008049B8" w:rsidRPr="00DE59F3">
        <w:rPr>
          <w:rFonts w:asciiTheme="majorHAnsi" w:hAnsiTheme="majorHAnsi" w:cs="Times New Roman"/>
          <w:sz w:val="28"/>
          <w:szCs w:val="28"/>
        </w:rPr>
        <w:t xml:space="preserve">ble to </w:t>
      </w:r>
      <w:r w:rsidR="000C5F9A" w:rsidRPr="00DE59F3">
        <w:rPr>
          <w:rFonts w:asciiTheme="majorHAnsi" w:hAnsiTheme="majorHAnsi" w:cs="Times New Roman"/>
          <w:sz w:val="28"/>
          <w:szCs w:val="28"/>
        </w:rPr>
        <w:t>give information on</w:t>
      </w:r>
      <w:r w:rsidR="008049B8" w:rsidRPr="00DE59F3">
        <w:rPr>
          <w:rFonts w:asciiTheme="majorHAnsi" w:hAnsiTheme="majorHAnsi" w:cs="Times New Roman"/>
          <w:sz w:val="28"/>
          <w:szCs w:val="28"/>
        </w:rPr>
        <w:t xml:space="preserve"> STI </w:t>
      </w:r>
      <w:r w:rsidR="000C5F9A" w:rsidRPr="00DE59F3">
        <w:rPr>
          <w:rFonts w:asciiTheme="majorHAnsi" w:hAnsiTheme="majorHAnsi" w:cs="Times New Roman"/>
          <w:sz w:val="28"/>
          <w:szCs w:val="28"/>
        </w:rPr>
        <w:t>and HIV. They themselves taking clients to the STI and ICTC at Govt. Centre.</w:t>
      </w:r>
      <w:r w:rsidR="008049B8" w:rsidRPr="00DE59F3">
        <w:rPr>
          <w:rFonts w:asciiTheme="majorHAnsi" w:hAnsiTheme="majorHAnsi" w:cs="Times New Roman"/>
          <w:sz w:val="28"/>
          <w:szCs w:val="28"/>
        </w:rPr>
        <w:t xml:space="preserve"> They are maintaining and supervising the </w:t>
      </w:r>
      <w:r w:rsidR="00FF7548" w:rsidRPr="00DE59F3">
        <w:rPr>
          <w:rFonts w:asciiTheme="majorHAnsi" w:hAnsiTheme="majorHAnsi" w:cs="Times New Roman"/>
          <w:sz w:val="28"/>
          <w:szCs w:val="28"/>
        </w:rPr>
        <w:t>condom outlets.</w:t>
      </w:r>
    </w:p>
    <w:p w:rsidR="008049B8" w:rsidRPr="00DE59F3" w:rsidRDefault="008049B8" w:rsidP="00DE59F3">
      <w:pPr>
        <w:jc w:val="both"/>
        <w:rPr>
          <w:rFonts w:asciiTheme="majorHAnsi" w:hAnsiTheme="majorHAnsi" w:cs="Times New Roman"/>
          <w:sz w:val="28"/>
          <w:szCs w:val="28"/>
        </w:rPr>
      </w:pP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i/>
          <w:sz w:val="28"/>
          <w:szCs w:val="28"/>
        </w:rPr>
      </w:pPr>
    </w:p>
    <w:p w:rsidR="008049B8" w:rsidRPr="00543D34" w:rsidRDefault="008049B8" w:rsidP="00DE59F3">
      <w:pPr>
        <w:jc w:val="both"/>
        <w:rPr>
          <w:rFonts w:asciiTheme="majorHAnsi" w:hAnsiTheme="majorHAnsi" w:cs="Times New Roman"/>
          <w:b/>
          <w:i/>
          <w:sz w:val="28"/>
          <w:szCs w:val="28"/>
        </w:rPr>
      </w:pPr>
      <w:r w:rsidRPr="00543D34">
        <w:rPr>
          <w:rFonts w:asciiTheme="majorHAnsi" w:hAnsiTheme="majorHAnsi" w:cs="Times New Roman"/>
          <w:b/>
          <w:i/>
          <w:sz w:val="28"/>
          <w:szCs w:val="28"/>
        </w:rPr>
        <w:t xml:space="preserve">VIII e. Peer educators </w:t>
      </w: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 xml:space="preserve">Prioritization of hotspots, importance of RMC and ICTC testing, condom demonstration skill, knowledge about condom depot, symptoms of STI, knowledge about service facilities etc. </w:t>
      </w: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sz w:val="28"/>
          <w:szCs w:val="28"/>
        </w:rPr>
        <w:t>Peer educators are having good and effective rapport with community members. They are doing condom distribution based on dem</w:t>
      </w:r>
      <w:r w:rsidR="00FF7548" w:rsidRPr="00DE59F3">
        <w:rPr>
          <w:rFonts w:asciiTheme="majorHAnsi" w:hAnsiTheme="majorHAnsi" w:cs="Times New Roman"/>
          <w:sz w:val="28"/>
          <w:szCs w:val="28"/>
        </w:rPr>
        <w:t>and and need as well at outlets</w:t>
      </w:r>
      <w:r w:rsidRPr="00DE59F3">
        <w:rPr>
          <w:rFonts w:asciiTheme="majorHAnsi" w:hAnsiTheme="majorHAnsi" w:cs="Times New Roman"/>
          <w:sz w:val="28"/>
          <w:szCs w:val="28"/>
        </w:rPr>
        <w:t xml:space="preserve">. </w:t>
      </w:r>
      <w:r w:rsidR="003900A6" w:rsidRPr="00DE59F3">
        <w:rPr>
          <w:rFonts w:asciiTheme="majorHAnsi" w:hAnsiTheme="majorHAnsi" w:cs="Times New Roman"/>
          <w:sz w:val="28"/>
          <w:szCs w:val="28"/>
        </w:rPr>
        <w:t>They are empowered and demonstrated condom demo satisfactorily.</w:t>
      </w: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 xml:space="preserve">VIII f. Peer educators in IDU TI </w:t>
      </w: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 xml:space="preserve">Prioritization of hotspots, condom demonstration, importance of RMC and ICTC testing, knowledge about condom depot, symptoms of STI, working knowledge about abscess management, local drug abuse scenario, de-addiction facilities etc. </w:t>
      </w: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 xml:space="preserve">VIII g. Peer Educators in Migrant Projects </w:t>
      </w: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 xml:space="preserve">Whether the Peers represent the source States from where maximum migrants of the area belong to, whether they are able to prioritise the networks/locations </w:t>
      </w:r>
      <w:r w:rsidRPr="00DE59F3">
        <w:rPr>
          <w:rFonts w:asciiTheme="majorHAnsi" w:hAnsiTheme="majorHAnsi" w:cs="Times New Roman"/>
          <w:i/>
          <w:sz w:val="28"/>
          <w:szCs w:val="28"/>
        </w:rPr>
        <w:lastRenderedPageBreak/>
        <w:t xml:space="preserve">where migrants work/reside/access high risk activities, whether the peers are able demonstrate condoms, able to plan their outreach, able to </w:t>
      </w: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NA</w:t>
      </w: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 xml:space="preserve">manage the DICs/ health camps, working knowledge about symptoms of STI, issues related to treatment of TB, services in ICTC &amp; ART. </w:t>
      </w: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 xml:space="preserve">VIII h. Peer Educators in Truckers Project </w:t>
      </w: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 xml:space="preserve">Whether the peers represent ex-truckers, active truckers, representing other important stake holders, the knowledge about STI, HIV, and ART. Condom demonstration skills, able to plan their outreach along with mid-media activity, STI clinics. </w:t>
      </w: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NA</w:t>
      </w:r>
    </w:p>
    <w:p w:rsidR="008049B8" w:rsidRPr="00543D34" w:rsidRDefault="008049B8" w:rsidP="00DE59F3">
      <w:pPr>
        <w:jc w:val="both"/>
        <w:rPr>
          <w:rFonts w:asciiTheme="majorHAnsi" w:hAnsiTheme="majorHAnsi" w:cs="Times New Roman"/>
          <w:b/>
          <w:i/>
          <w:sz w:val="28"/>
          <w:szCs w:val="28"/>
        </w:rPr>
      </w:pPr>
      <w:r w:rsidRPr="00543D34">
        <w:rPr>
          <w:rFonts w:asciiTheme="majorHAnsi" w:hAnsiTheme="majorHAnsi" w:cs="Times New Roman"/>
          <w:b/>
          <w:i/>
          <w:sz w:val="28"/>
          <w:szCs w:val="28"/>
        </w:rPr>
        <w:t xml:space="preserve">VIII i. M&amp;E officer </w:t>
      </w: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 xml:space="preserve">Whether the M&amp;E officer ( FSW and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 </w:t>
      </w:r>
    </w:p>
    <w:p w:rsidR="008049B8" w:rsidRPr="00DE59F3" w:rsidRDefault="008049B8" w:rsidP="00DE59F3">
      <w:pPr>
        <w:jc w:val="both"/>
        <w:rPr>
          <w:rFonts w:asciiTheme="majorHAnsi" w:hAnsiTheme="majorHAnsi" w:cs="Times New Roman"/>
          <w:i/>
          <w:sz w:val="28"/>
          <w:szCs w:val="28"/>
        </w:rPr>
      </w:pPr>
    </w:p>
    <w:p w:rsidR="008049B8" w:rsidRPr="00DE59F3" w:rsidRDefault="00DA69D2" w:rsidP="00DE59F3">
      <w:pPr>
        <w:jc w:val="both"/>
        <w:rPr>
          <w:rFonts w:asciiTheme="majorHAnsi" w:hAnsiTheme="majorHAnsi" w:cs="Times New Roman"/>
          <w:i/>
          <w:sz w:val="28"/>
          <w:szCs w:val="28"/>
        </w:rPr>
      </w:pPr>
      <w:r w:rsidRPr="00DE59F3">
        <w:rPr>
          <w:rFonts w:asciiTheme="majorHAnsi" w:hAnsiTheme="majorHAnsi" w:cs="Times New Roman"/>
          <w:i/>
          <w:sz w:val="28"/>
          <w:szCs w:val="28"/>
        </w:rPr>
        <w:t>NA</w:t>
      </w:r>
    </w:p>
    <w:p w:rsidR="00DA69D2" w:rsidRPr="00DE59F3" w:rsidRDefault="00DA69D2"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b/>
          <w:bCs/>
          <w:i/>
          <w:sz w:val="28"/>
          <w:szCs w:val="28"/>
        </w:rPr>
      </w:pPr>
      <w:r w:rsidRPr="00DE59F3">
        <w:rPr>
          <w:rFonts w:asciiTheme="majorHAnsi" w:hAnsiTheme="majorHAnsi" w:cs="Times New Roman"/>
          <w:b/>
          <w:bCs/>
          <w:i/>
          <w:sz w:val="28"/>
          <w:szCs w:val="28"/>
        </w:rPr>
        <w:t xml:space="preserve">IX. a. Outreach activity in Core TI project </w:t>
      </w: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 xml:space="preserve">Interact with all PEs (FSW, MSM and IDU), interact with all ORWs. Outreach activities should reflect in the service uptake. Evidence based outreach plan, outreach monitoring, hotspot wise micro plan and its clarity to staff and PEs etc. </w:t>
      </w: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sz w:val="28"/>
          <w:szCs w:val="28"/>
        </w:rPr>
      </w:pPr>
      <w:r w:rsidRPr="00DE59F3">
        <w:rPr>
          <w:rFonts w:asciiTheme="majorHAnsi" w:hAnsiTheme="majorHAnsi" w:cs="Times New Roman"/>
          <w:sz w:val="28"/>
          <w:szCs w:val="28"/>
        </w:rPr>
        <w:t xml:space="preserve">Outreach activities are well planned </w:t>
      </w:r>
      <w:r w:rsidR="00487CC1" w:rsidRPr="00DE59F3">
        <w:rPr>
          <w:rFonts w:asciiTheme="majorHAnsi" w:hAnsiTheme="majorHAnsi" w:cs="Times New Roman"/>
          <w:sz w:val="28"/>
          <w:szCs w:val="28"/>
        </w:rPr>
        <w:t>as per the</w:t>
      </w:r>
      <w:r w:rsidRPr="00DE59F3">
        <w:rPr>
          <w:rFonts w:asciiTheme="majorHAnsi" w:hAnsiTheme="majorHAnsi" w:cs="Times New Roman"/>
          <w:sz w:val="28"/>
          <w:szCs w:val="28"/>
        </w:rPr>
        <w:t xml:space="preserve"> micro-planning</w:t>
      </w:r>
      <w:r w:rsidR="00487CC1" w:rsidRPr="00DE59F3">
        <w:rPr>
          <w:rFonts w:asciiTheme="majorHAnsi" w:hAnsiTheme="majorHAnsi" w:cs="Times New Roman"/>
          <w:sz w:val="28"/>
          <w:szCs w:val="28"/>
        </w:rPr>
        <w:t>.</w:t>
      </w:r>
      <w:r w:rsidRPr="00DE59F3">
        <w:rPr>
          <w:rFonts w:asciiTheme="majorHAnsi" w:hAnsiTheme="majorHAnsi" w:cs="Times New Roman"/>
          <w:sz w:val="28"/>
          <w:szCs w:val="28"/>
        </w:rPr>
        <w:t xml:space="preserve"> Project outreach is 100%</w:t>
      </w:r>
      <w:r w:rsidR="00487CC1" w:rsidRPr="00DE59F3">
        <w:rPr>
          <w:rFonts w:asciiTheme="majorHAnsi" w:hAnsiTheme="majorHAnsi" w:cs="Times New Roman"/>
          <w:sz w:val="28"/>
          <w:szCs w:val="28"/>
        </w:rPr>
        <w:t xml:space="preserve"> </w:t>
      </w:r>
      <w:r w:rsidRPr="00DE59F3">
        <w:rPr>
          <w:rFonts w:asciiTheme="majorHAnsi" w:hAnsiTheme="majorHAnsi" w:cs="Times New Roman"/>
          <w:sz w:val="28"/>
          <w:szCs w:val="28"/>
        </w:rPr>
        <w:t>with at list one service. Coordination between ORWs,</w:t>
      </w:r>
      <w:r w:rsidR="00487CC1" w:rsidRPr="00DE59F3">
        <w:rPr>
          <w:rFonts w:asciiTheme="majorHAnsi" w:hAnsiTheme="majorHAnsi" w:cs="Times New Roman"/>
          <w:sz w:val="28"/>
          <w:szCs w:val="28"/>
        </w:rPr>
        <w:t xml:space="preserve"> C</w:t>
      </w:r>
      <w:r w:rsidRPr="00DE59F3">
        <w:rPr>
          <w:rFonts w:asciiTheme="majorHAnsi" w:hAnsiTheme="majorHAnsi" w:cs="Times New Roman"/>
          <w:sz w:val="28"/>
          <w:szCs w:val="28"/>
        </w:rPr>
        <w:t>ounselor and Peers is very good and well planned. All staff is aware and adhering to their roles and responsibilities.</w:t>
      </w:r>
    </w:p>
    <w:p w:rsidR="008049B8" w:rsidRPr="00DE59F3" w:rsidRDefault="008049B8" w:rsidP="00DE59F3">
      <w:pPr>
        <w:jc w:val="both"/>
        <w:rPr>
          <w:rFonts w:asciiTheme="majorHAnsi" w:hAnsiTheme="majorHAnsi" w:cs="Times New Roman"/>
          <w:b/>
          <w:bCs/>
          <w:sz w:val="28"/>
          <w:szCs w:val="28"/>
        </w:rPr>
      </w:pPr>
    </w:p>
    <w:p w:rsidR="008049B8" w:rsidRPr="00DE59F3" w:rsidRDefault="008049B8" w:rsidP="00DE59F3">
      <w:pPr>
        <w:jc w:val="both"/>
        <w:rPr>
          <w:rFonts w:asciiTheme="majorHAnsi" w:hAnsiTheme="majorHAnsi" w:cs="Times New Roman"/>
          <w:sz w:val="28"/>
          <w:szCs w:val="28"/>
        </w:rPr>
      </w:pPr>
    </w:p>
    <w:p w:rsidR="00DA69D2" w:rsidRPr="00DE59F3" w:rsidRDefault="00DA69D2" w:rsidP="00DE59F3">
      <w:pPr>
        <w:jc w:val="both"/>
        <w:rPr>
          <w:rFonts w:asciiTheme="majorHAnsi" w:hAnsiTheme="majorHAnsi" w:cs="Times New Roman"/>
          <w:sz w:val="28"/>
          <w:szCs w:val="28"/>
        </w:rPr>
      </w:pPr>
    </w:p>
    <w:p w:rsidR="00DA69D2" w:rsidRPr="00DE59F3" w:rsidRDefault="00DA69D2" w:rsidP="00DE59F3">
      <w:pPr>
        <w:jc w:val="both"/>
        <w:rPr>
          <w:rFonts w:asciiTheme="majorHAnsi" w:hAnsiTheme="majorHAnsi" w:cs="Times New Roman"/>
          <w:sz w:val="28"/>
          <w:szCs w:val="28"/>
        </w:rPr>
      </w:pPr>
    </w:p>
    <w:p w:rsidR="008049B8" w:rsidRPr="00DE59F3" w:rsidRDefault="008049B8" w:rsidP="00DE59F3">
      <w:pPr>
        <w:jc w:val="both"/>
        <w:rPr>
          <w:rFonts w:asciiTheme="majorHAnsi" w:hAnsiTheme="majorHAnsi" w:cs="Times New Roman"/>
          <w:sz w:val="28"/>
          <w:szCs w:val="28"/>
        </w:rPr>
      </w:pP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b/>
          <w:bCs/>
          <w:i/>
          <w:sz w:val="28"/>
          <w:szCs w:val="28"/>
        </w:rPr>
      </w:pPr>
      <w:r w:rsidRPr="00DE59F3">
        <w:rPr>
          <w:rFonts w:asciiTheme="majorHAnsi" w:hAnsiTheme="majorHAnsi" w:cs="Times New Roman"/>
          <w:b/>
          <w:bCs/>
          <w:i/>
          <w:sz w:val="28"/>
          <w:szCs w:val="28"/>
        </w:rPr>
        <w:t xml:space="preserve">IX. b. Outreach activity in Truckers and Migrant Project </w:t>
      </w: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 xml:space="preserve">Interact with all PEs and ORWs to understand whether the number of outreach sessions conducted by the team is reflecting in service uptake that is whether </w:t>
      </w:r>
      <w:r w:rsidRPr="00DE59F3">
        <w:rPr>
          <w:rFonts w:asciiTheme="majorHAnsi" w:hAnsiTheme="majorHAnsi" w:cs="Times New Roman"/>
          <w:i/>
          <w:sz w:val="28"/>
          <w:szCs w:val="28"/>
        </w:rPr>
        <w:lastRenderedPageBreak/>
        <w:t xml:space="preserve">enough clinic footfalls, Counseling is happening. Whether the stake holders are aware of the outreach sessions. Whether the timings of the outreach sessions are convenient / appropriate for the truckers/migrants when they can be approached etc. </w:t>
      </w: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NA</w:t>
      </w: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b/>
          <w:bCs/>
          <w:i/>
          <w:sz w:val="28"/>
          <w:szCs w:val="28"/>
        </w:rPr>
      </w:pPr>
      <w:r w:rsidRPr="00DE59F3">
        <w:rPr>
          <w:rFonts w:asciiTheme="majorHAnsi" w:hAnsiTheme="majorHAnsi" w:cs="Times New Roman"/>
          <w:b/>
          <w:bCs/>
          <w:i/>
          <w:sz w:val="28"/>
          <w:szCs w:val="28"/>
        </w:rPr>
        <w:t xml:space="preserve">X. Services </w:t>
      </w: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 xml:space="preserve">Overall service uptake in the project, quality of services and service delivery, satisfactory level of HRGs, </w:t>
      </w:r>
    </w:p>
    <w:p w:rsidR="00487CC1" w:rsidRPr="00DE59F3" w:rsidRDefault="00487CC1" w:rsidP="00DE59F3">
      <w:pPr>
        <w:jc w:val="both"/>
        <w:rPr>
          <w:rFonts w:asciiTheme="majorHAnsi" w:hAnsiTheme="majorHAnsi" w:cs="Times New Roman"/>
          <w:i/>
          <w:sz w:val="28"/>
          <w:szCs w:val="28"/>
        </w:rPr>
      </w:pPr>
    </w:p>
    <w:p w:rsidR="008049B8" w:rsidRPr="00DE59F3" w:rsidRDefault="008049B8" w:rsidP="00DE59F3">
      <w:pPr>
        <w:jc w:val="both"/>
        <w:rPr>
          <w:rFonts w:asciiTheme="majorHAnsi" w:eastAsia="Times New Roman" w:hAnsiTheme="majorHAnsi" w:cs="Times New Roman"/>
          <w:sz w:val="28"/>
          <w:szCs w:val="28"/>
        </w:rPr>
      </w:pPr>
      <w:r w:rsidRPr="00DE59F3">
        <w:rPr>
          <w:rFonts w:asciiTheme="majorHAnsi" w:hAnsiTheme="majorHAnsi" w:cs="Times New Roman"/>
          <w:sz w:val="28"/>
          <w:szCs w:val="28"/>
        </w:rPr>
        <w:t>Commu</w:t>
      </w:r>
      <w:r w:rsidR="00DA69D2" w:rsidRPr="00DE59F3">
        <w:rPr>
          <w:rFonts w:asciiTheme="majorHAnsi" w:hAnsiTheme="majorHAnsi" w:cs="Times New Roman"/>
          <w:sz w:val="28"/>
          <w:szCs w:val="28"/>
        </w:rPr>
        <w:t>nity's service uptake is good. C</w:t>
      </w:r>
      <w:r w:rsidRPr="00DE59F3">
        <w:rPr>
          <w:rFonts w:asciiTheme="majorHAnsi" w:hAnsiTheme="majorHAnsi" w:cs="Times New Roman"/>
          <w:sz w:val="28"/>
          <w:szCs w:val="28"/>
        </w:rPr>
        <w:t xml:space="preserve">ommunity members are availing </w:t>
      </w:r>
      <w:r w:rsidR="007917AA" w:rsidRPr="00DE59F3">
        <w:rPr>
          <w:rFonts w:asciiTheme="majorHAnsi" w:hAnsiTheme="majorHAnsi" w:cs="Times New Roman"/>
          <w:sz w:val="28"/>
          <w:szCs w:val="28"/>
        </w:rPr>
        <w:t>DIC clinic</w:t>
      </w:r>
      <w:r w:rsidR="00DA69D2" w:rsidRPr="00DE59F3">
        <w:rPr>
          <w:rFonts w:asciiTheme="majorHAnsi" w:hAnsiTheme="majorHAnsi" w:cs="Times New Roman"/>
          <w:sz w:val="28"/>
          <w:szCs w:val="28"/>
        </w:rPr>
        <w:t xml:space="preserve"> services and ICTC services. Staff is maintaining the confidentiality. DIC events need to be organized on regular basis.</w:t>
      </w: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b/>
          <w:bCs/>
          <w:i/>
          <w:sz w:val="28"/>
          <w:szCs w:val="28"/>
        </w:rPr>
      </w:pPr>
      <w:r w:rsidRPr="00DE59F3">
        <w:rPr>
          <w:rFonts w:asciiTheme="majorHAnsi" w:hAnsiTheme="majorHAnsi" w:cs="Times New Roman"/>
          <w:b/>
          <w:bCs/>
          <w:i/>
          <w:sz w:val="28"/>
          <w:szCs w:val="28"/>
        </w:rPr>
        <w:t xml:space="preserve">XI. Community involvement </w:t>
      </w: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 xml:space="preserve">How the TI has positioned the community participation in the TI, role of community in planning, implementation, Advocacy, monitoring etc </w:t>
      </w:r>
    </w:p>
    <w:p w:rsidR="008049B8" w:rsidRPr="00DE59F3" w:rsidRDefault="008049B8" w:rsidP="00DE59F3">
      <w:pPr>
        <w:jc w:val="both"/>
        <w:rPr>
          <w:rFonts w:asciiTheme="majorHAnsi" w:hAnsiTheme="majorHAnsi" w:cs="Times New Roman"/>
          <w:i/>
          <w:sz w:val="28"/>
          <w:szCs w:val="28"/>
        </w:rPr>
      </w:pPr>
    </w:p>
    <w:p w:rsidR="008049B8" w:rsidRPr="00DE59F3" w:rsidRDefault="00487CC1" w:rsidP="00DE59F3">
      <w:pPr>
        <w:jc w:val="both"/>
        <w:rPr>
          <w:rFonts w:asciiTheme="majorHAnsi" w:eastAsia="Times New Roman" w:hAnsiTheme="majorHAnsi" w:cs="Times New Roman"/>
          <w:sz w:val="28"/>
          <w:szCs w:val="28"/>
        </w:rPr>
      </w:pPr>
      <w:r w:rsidRPr="00DE59F3">
        <w:rPr>
          <w:rFonts w:asciiTheme="majorHAnsi" w:eastAsia="Times New Roman" w:hAnsiTheme="majorHAnsi" w:cs="Times New Roman"/>
          <w:sz w:val="28"/>
          <w:szCs w:val="28"/>
        </w:rPr>
        <w:t>As per the records and registers, community involveme</w:t>
      </w:r>
      <w:r w:rsidR="00877C79" w:rsidRPr="00DE59F3">
        <w:rPr>
          <w:rFonts w:asciiTheme="majorHAnsi" w:eastAsia="Times New Roman" w:hAnsiTheme="majorHAnsi" w:cs="Times New Roman"/>
          <w:sz w:val="28"/>
          <w:szCs w:val="28"/>
        </w:rPr>
        <w:t xml:space="preserve">nt in Advocacy, </w:t>
      </w:r>
      <w:r w:rsidR="007917AA" w:rsidRPr="00DE59F3">
        <w:rPr>
          <w:rFonts w:asciiTheme="majorHAnsi" w:eastAsia="Times New Roman" w:hAnsiTheme="majorHAnsi" w:cs="Times New Roman"/>
          <w:sz w:val="28"/>
          <w:szCs w:val="28"/>
        </w:rPr>
        <w:t>Crisis is good. Community is</w:t>
      </w:r>
      <w:r w:rsidR="00877C79" w:rsidRPr="00DE59F3">
        <w:rPr>
          <w:rFonts w:asciiTheme="majorHAnsi" w:eastAsia="Times New Roman" w:hAnsiTheme="majorHAnsi" w:cs="Times New Roman"/>
          <w:sz w:val="28"/>
          <w:szCs w:val="28"/>
        </w:rPr>
        <w:t xml:space="preserve"> actively taking part in planning of the project activities. </w:t>
      </w:r>
      <w:r w:rsidR="00D60E6F" w:rsidRPr="00DE59F3">
        <w:rPr>
          <w:rFonts w:asciiTheme="majorHAnsi" w:eastAsia="Times New Roman" w:hAnsiTheme="majorHAnsi" w:cs="Times New Roman"/>
          <w:sz w:val="28"/>
          <w:szCs w:val="28"/>
        </w:rPr>
        <w:t>Crisis, Prgram</w:t>
      </w:r>
      <w:r w:rsidR="002D53BD" w:rsidRPr="00DE59F3">
        <w:rPr>
          <w:rFonts w:asciiTheme="majorHAnsi" w:eastAsia="Times New Roman" w:hAnsiTheme="majorHAnsi" w:cs="Times New Roman"/>
          <w:sz w:val="28"/>
          <w:szCs w:val="28"/>
        </w:rPr>
        <w:t>me</w:t>
      </w:r>
      <w:r w:rsidR="00D60E6F" w:rsidRPr="00DE59F3">
        <w:rPr>
          <w:rFonts w:asciiTheme="majorHAnsi" w:eastAsia="Times New Roman" w:hAnsiTheme="majorHAnsi" w:cs="Times New Roman"/>
          <w:sz w:val="28"/>
          <w:szCs w:val="28"/>
        </w:rPr>
        <w:t xml:space="preserve">, Condom promotion, DIC, Advocacy and Community mobilsation Committees are formed and Minute register is maintained. </w:t>
      </w: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b/>
          <w:bCs/>
          <w:i/>
          <w:sz w:val="28"/>
          <w:szCs w:val="28"/>
        </w:rPr>
      </w:pPr>
      <w:r w:rsidRPr="00DE59F3">
        <w:rPr>
          <w:rFonts w:asciiTheme="majorHAnsi" w:hAnsiTheme="majorHAnsi" w:cs="Times New Roman"/>
          <w:b/>
          <w:bCs/>
          <w:i/>
          <w:sz w:val="28"/>
          <w:szCs w:val="28"/>
        </w:rPr>
        <w:t xml:space="preserve">XII. Commodities </w:t>
      </w: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i/>
          <w:sz w:val="28"/>
          <w:szCs w:val="28"/>
        </w:rPr>
        <w:t xml:space="preserve">Hotspot / project level planning for condoms, needles and syringes. Method of demand calculation, Female condom programme if any, </w:t>
      </w:r>
    </w:p>
    <w:p w:rsidR="0040492A" w:rsidRPr="00DE59F3" w:rsidRDefault="0040492A"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i/>
          <w:sz w:val="28"/>
          <w:szCs w:val="28"/>
        </w:rPr>
      </w:pPr>
      <w:r w:rsidRPr="00DE59F3">
        <w:rPr>
          <w:rFonts w:asciiTheme="majorHAnsi" w:hAnsiTheme="majorHAnsi" w:cs="Times New Roman"/>
          <w:sz w:val="28"/>
          <w:szCs w:val="28"/>
        </w:rPr>
        <w:t>Project is effectively doing condom distribution but still has vast scope for social market</w:t>
      </w:r>
      <w:r w:rsidR="0040492A" w:rsidRPr="00DE59F3">
        <w:rPr>
          <w:rFonts w:asciiTheme="majorHAnsi" w:hAnsiTheme="majorHAnsi" w:cs="Times New Roman"/>
          <w:sz w:val="28"/>
          <w:szCs w:val="28"/>
        </w:rPr>
        <w:t xml:space="preserve">ing. </w:t>
      </w:r>
      <w:r w:rsidR="002D53BD" w:rsidRPr="00DE59F3">
        <w:rPr>
          <w:rFonts w:asciiTheme="majorHAnsi" w:hAnsiTheme="majorHAnsi" w:cs="Times New Roman"/>
          <w:sz w:val="28"/>
          <w:szCs w:val="28"/>
        </w:rPr>
        <w:t>Regular Condom Gap analysis should be done by the project staffs.</w:t>
      </w: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i/>
          <w:sz w:val="28"/>
          <w:szCs w:val="28"/>
        </w:rPr>
      </w:pPr>
    </w:p>
    <w:p w:rsidR="008049B8" w:rsidRPr="00DE59F3" w:rsidRDefault="008049B8" w:rsidP="00DE59F3">
      <w:pPr>
        <w:jc w:val="both"/>
        <w:rPr>
          <w:rFonts w:asciiTheme="majorHAnsi" w:hAnsiTheme="majorHAnsi" w:cs="Times New Roman"/>
          <w:b/>
          <w:bCs/>
          <w:i/>
          <w:sz w:val="28"/>
          <w:szCs w:val="28"/>
        </w:rPr>
      </w:pPr>
      <w:r w:rsidRPr="00DE59F3">
        <w:rPr>
          <w:rFonts w:asciiTheme="majorHAnsi" w:hAnsiTheme="majorHAnsi" w:cs="Times New Roman"/>
          <w:b/>
          <w:bCs/>
          <w:i/>
          <w:sz w:val="28"/>
          <w:szCs w:val="28"/>
        </w:rPr>
        <w:t xml:space="preserve">XIII. Enabling environment </w:t>
      </w:r>
    </w:p>
    <w:p w:rsidR="008049B8" w:rsidRPr="00DE59F3" w:rsidRDefault="008049B8" w:rsidP="00DE59F3">
      <w:pPr>
        <w:jc w:val="both"/>
        <w:rPr>
          <w:rFonts w:asciiTheme="majorHAnsi" w:hAnsiTheme="majorHAnsi" w:cs="Times New Roman"/>
          <w:b/>
          <w:bCs/>
          <w:i/>
          <w:sz w:val="28"/>
          <w:szCs w:val="28"/>
        </w:rPr>
      </w:pPr>
      <w:r w:rsidRPr="00DE59F3">
        <w:rPr>
          <w:rFonts w:asciiTheme="majorHAnsi" w:hAnsiTheme="majorHAnsi" w:cs="Times New Roman"/>
          <w:i/>
          <w:sz w:val="28"/>
          <w:szCs w:val="28"/>
        </w:rPr>
        <w:t xml:space="preserve">Systematic plan for advocacy, involvement of community in the advocacy, clarity on advocacy , networks and linkages, community response of project level advocacy and linkages with other services etc. </w:t>
      </w:r>
      <w:r w:rsidRPr="00DE59F3">
        <w:rPr>
          <w:rFonts w:asciiTheme="majorHAnsi" w:hAnsiTheme="majorHAnsi" w:cs="Times New Roman"/>
          <w:b/>
          <w:bCs/>
          <w:i/>
          <w:sz w:val="28"/>
          <w:szCs w:val="28"/>
        </w:rPr>
        <w:t xml:space="preserve">In case of migrants (project </w:t>
      </w:r>
      <w:r w:rsidRPr="00DE59F3">
        <w:rPr>
          <w:rFonts w:asciiTheme="majorHAnsi" w:hAnsiTheme="majorHAnsi" w:cs="Times New Roman"/>
          <w:b/>
          <w:bCs/>
          <w:i/>
          <w:sz w:val="28"/>
          <w:szCs w:val="28"/>
        </w:rPr>
        <w:lastRenderedPageBreak/>
        <w:t xml:space="preserve">management committee) and truckers (local advisory committee) are formed and they are aware of their role, whether they are engaging in the programme. </w:t>
      </w:r>
    </w:p>
    <w:p w:rsidR="008049B8" w:rsidRPr="00DE59F3" w:rsidRDefault="008049B8" w:rsidP="00DE59F3">
      <w:pPr>
        <w:jc w:val="both"/>
        <w:rPr>
          <w:rFonts w:asciiTheme="majorHAnsi" w:hAnsiTheme="majorHAnsi"/>
          <w:sz w:val="28"/>
          <w:szCs w:val="28"/>
        </w:rPr>
      </w:pPr>
    </w:p>
    <w:p w:rsidR="008A565A" w:rsidRPr="00DE59F3" w:rsidRDefault="0040492A" w:rsidP="00DE59F3">
      <w:pPr>
        <w:jc w:val="both"/>
        <w:rPr>
          <w:rFonts w:asciiTheme="majorHAnsi" w:hAnsiTheme="majorHAnsi"/>
          <w:sz w:val="28"/>
          <w:szCs w:val="28"/>
        </w:rPr>
      </w:pPr>
      <w:r w:rsidRPr="00DE59F3">
        <w:rPr>
          <w:rFonts w:asciiTheme="majorHAnsi" w:hAnsiTheme="majorHAnsi" w:cs="Times New Roman"/>
          <w:bCs/>
          <w:sz w:val="28"/>
          <w:szCs w:val="28"/>
        </w:rPr>
        <w:t xml:space="preserve">Advocacy </w:t>
      </w:r>
      <w:r w:rsidR="00BC2C7F" w:rsidRPr="00DE59F3">
        <w:rPr>
          <w:rFonts w:asciiTheme="majorHAnsi" w:hAnsiTheme="majorHAnsi" w:cs="Times New Roman"/>
          <w:bCs/>
          <w:sz w:val="28"/>
          <w:szCs w:val="28"/>
        </w:rPr>
        <w:t xml:space="preserve">meetings are </w:t>
      </w:r>
      <w:r w:rsidRPr="00DE59F3">
        <w:rPr>
          <w:rFonts w:asciiTheme="majorHAnsi" w:hAnsiTheme="majorHAnsi" w:cs="Times New Roman"/>
          <w:bCs/>
          <w:sz w:val="28"/>
          <w:szCs w:val="28"/>
        </w:rPr>
        <w:t xml:space="preserve">conducted by the Project team, </w:t>
      </w:r>
      <w:r w:rsidR="002E7CBD" w:rsidRPr="00DE59F3">
        <w:rPr>
          <w:rFonts w:asciiTheme="majorHAnsi" w:hAnsiTheme="majorHAnsi" w:cs="Times New Roman"/>
          <w:bCs/>
          <w:sz w:val="28"/>
          <w:szCs w:val="28"/>
        </w:rPr>
        <w:t xml:space="preserve">and minutes are documented in the register, lack of budget </w:t>
      </w:r>
      <w:r w:rsidR="0023266A" w:rsidRPr="00DE59F3">
        <w:rPr>
          <w:rFonts w:asciiTheme="majorHAnsi" w:hAnsiTheme="majorHAnsi" w:cs="Times New Roman"/>
          <w:bCs/>
          <w:sz w:val="28"/>
          <w:szCs w:val="28"/>
        </w:rPr>
        <w:t>is clearly seen.</w:t>
      </w:r>
    </w:p>
    <w:p w:rsidR="008049B8" w:rsidRPr="00DE59F3" w:rsidRDefault="008049B8" w:rsidP="00DE59F3">
      <w:pPr>
        <w:jc w:val="both"/>
        <w:rPr>
          <w:rFonts w:asciiTheme="majorHAnsi" w:hAnsiTheme="majorHAnsi"/>
          <w:sz w:val="28"/>
          <w:szCs w:val="28"/>
        </w:rPr>
      </w:pPr>
    </w:p>
    <w:p w:rsidR="008049B8" w:rsidRPr="00DE59F3" w:rsidRDefault="008049B8" w:rsidP="00DE59F3">
      <w:pPr>
        <w:numPr>
          <w:ilvl w:val="0"/>
          <w:numId w:val="31"/>
        </w:numPr>
        <w:jc w:val="both"/>
        <w:rPr>
          <w:rFonts w:asciiTheme="majorHAnsi" w:hAnsiTheme="majorHAnsi" w:cs="Times New Roman"/>
          <w:b/>
          <w:bCs/>
          <w:i/>
          <w:sz w:val="28"/>
          <w:szCs w:val="28"/>
        </w:rPr>
      </w:pPr>
      <w:r w:rsidRPr="00DE59F3">
        <w:rPr>
          <w:rFonts w:asciiTheme="majorHAnsi" w:hAnsiTheme="majorHAnsi" w:cs="Times New Roman"/>
          <w:b/>
          <w:bCs/>
          <w:i/>
          <w:sz w:val="28"/>
          <w:szCs w:val="28"/>
        </w:rPr>
        <w:t>Social protection schemes / innovation at project level HRG availed welfare schemes, social entitlements etc.</w:t>
      </w:r>
    </w:p>
    <w:p w:rsidR="008049B8" w:rsidRPr="00DE59F3" w:rsidRDefault="008049B8" w:rsidP="00DE59F3">
      <w:pPr>
        <w:jc w:val="both"/>
        <w:rPr>
          <w:rFonts w:asciiTheme="majorHAnsi" w:hAnsiTheme="majorHAnsi" w:cs="Times New Roman"/>
          <w:b/>
          <w:bCs/>
          <w:i/>
          <w:sz w:val="28"/>
          <w:szCs w:val="28"/>
        </w:rPr>
      </w:pPr>
    </w:p>
    <w:p w:rsidR="008049B8" w:rsidRPr="00DE59F3" w:rsidRDefault="002E7CBD" w:rsidP="00DE59F3">
      <w:pPr>
        <w:jc w:val="both"/>
        <w:rPr>
          <w:rFonts w:asciiTheme="majorHAnsi" w:hAnsiTheme="majorHAnsi" w:cs="Times New Roman"/>
          <w:bCs/>
          <w:sz w:val="28"/>
          <w:szCs w:val="28"/>
        </w:rPr>
      </w:pPr>
      <w:r w:rsidRPr="00DE59F3">
        <w:rPr>
          <w:rFonts w:asciiTheme="majorHAnsi" w:hAnsiTheme="majorHAnsi" w:cs="Times New Roman"/>
          <w:bCs/>
          <w:sz w:val="28"/>
          <w:szCs w:val="28"/>
        </w:rPr>
        <w:t>LLF has done few social entitlements like jan dhan yogana bank account openings, PAN cards and documented well.</w:t>
      </w:r>
    </w:p>
    <w:p w:rsidR="008049B8" w:rsidRPr="00DE59F3" w:rsidRDefault="008049B8" w:rsidP="00DE59F3">
      <w:pPr>
        <w:jc w:val="both"/>
        <w:rPr>
          <w:rFonts w:asciiTheme="majorHAnsi" w:hAnsiTheme="majorHAnsi" w:cs="Times New Roman"/>
          <w:bCs/>
          <w:sz w:val="28"/>
          <w:szCs w:val="28"/>
        </w:rPr>
      </w:pPr>
    </w:p>
    <w:p w:rsidR="008049B8" w:rsidRPr="00DE59F3" w:rsidRDefault="008049B8" w:rsidP="00DE59F3">
      <w:pPr>
        <w:jc w:val="both"/>
        <w:rPr>
          <w:rFonts w:asciiTheme="majorHAnsi" w:hAnsiTheme="majorHAnsi" w:cs="Times New Roman"/>
          <w:b/>
          <w:bCs/>
          <w:i/>
          <w:sz w:val="28"/>
          <w:szCs w:val="28"/>
        </w:rPr>
      </w:pPr>
    </w:p>
    <w:p w:rsidR="008049B8" w:rsidRPr="00DE59F3" w:rsidRDefault="008049B8" w:rsidP="00DE59F3">
      <w:pPr>
        <w:jc w:val="both"/>
        <w:rPr>
          <w:rFonts w:asciiTheme="majorHAnsi" w:hAnsiTheme="majorHAnsi" w:cs="Times New Roman"/>
          <w:b/>
          <w:bCs/>
          <w:i/>
          <w:sz w:val="28"/>
          <w:szCs w:val="28"/>
        </w:rPr>
      </w:pPr>
    </w:p>
    <w:p w:rsidR="008049B8" w:rsidRPr="00DE59F3" w:rsidRDefault="008049B8" w:rsidP="00DE59F3">
      <w:pPr>
        <w:jc w:val="both"/>
        <w:rPr>
          <w:rFonts w:asciiTheme="majorHAnsi" w:hAnsiTheme="majorHAnsi" w:cs="Times New Roman"/>
          <w:b/>
          <w:bCs/>
          <w:i/>
          <w:sz w:val="28"/>
          <w:szCs w:val="28"/>
        </w:rPr>
      </w:pPr>
      <w:r w:rsidRPr="00DE59F3">
        <w:rPr>
          <w:rFonts w:asciiTheme="majorHAnsi" w:hAnsiTheme="majorHAnsi" w:cs="Times New Roman"/>
          <w:b/>
          <w:bCs/>
          <w:i/>
          <w:sz w:val="28"/>
          <w:szCs w:val="28"/>
        </w:rPr>
        <w:t>XV. Best Practices if any.</w:t>
      </w:r>
    </w:p>
    <w:p w:rsidR="008049B8" w:rsidRPr="00DE59F3" w:rsidRDefault="008049B8" w:rsidP="00DE59F3">
      <w:pPr>
        <w:jc w:val="both"/>
        <w:rPr>
          <w:rFonts w:asciiTheme="majorHAnsi" w:hAnsiTheme="majorHAnsi" w:cs="Times New Roman"/>
          <w:b/>
          <w:bCs/>
          <w:i/>
          <w:sz w:val="28"/>
          <w:szCs w:val="28"/>
        </w:rPr>
      </w:pPr>
    </w:p>
    <w:p w:rsidR="008049B8" w:rsidRPr="00DE59F3" w:rsidRDefault="008049B8" w:rsidP="00DE59F3">
      <w:pPr>
        <w:jc w:val="both"/>
        <w:rPr>
          <w:rFonts w:asciiTheme="majorHAnsi" w:hAnsiTheme="majorHAnsi" w:cs="Times New Roman"/>
          <w:b/>
          <w:bCs/>
          <w:i/>
          <w:sz w:val="28"/>
          <w:szCs w:val="28"/>
        </w:rPr>
      </w:pPr>
    </w:p>
    <w:p w:rsidR="008049B8" w:rsidRPr="00DE59F3" w:rsidRDefault="008049B8" w:rsidP="00DE59F3">
      <w:pPr>
        <w:jc w:val="both"/>
        <w:rPr>
          <w:rFonts w:asciiTheme="majorHAnsi" w:hAnsiTheme="majorHAnsi"/>
          <w:b/>
          <w:bCs/>
          <w:sz w:val="28"/>
          <w:szCs w:val="28"/>
          <w:u w:val="single"/>
        </w:rPr>
      </w:pPr>
    </w:p>
    <w:p w:rsidR="008049B8" w:rsidRPr="00DE59F3" w:rsidRDefault="008049B8" w:rsidP="00DE59F3">
      <w:pPr>
        <w:jc w:val="both"/>
        <w:rPr>
          <w:rFonts w:asciiTheme="majorHAnsi" w:hAnsiTheme="majorHAnsi"/>
          <w:b/>
          <w:bCs/>
          <w:sz w:val="28"/>
          <w:szCs w:val="28"/>
          <w:u w:val="single"/>
        </w:rPr>
      </w:pPr>
    </w:p>
    <w:p w:rsidR="008049B8" w:rsidRPr="00DE59F3" w:rsidRDefault="008049B8" w:rsidP="00DE59F3">
      <w:pPr>
        <w:jc w:val="both"/>
        <w:rPr>
          <w:rFonts w:asciiTheme="majorHAnsi" w:hAnsiTheme="majorHAnsi"/>
          <w:b/>
          <w:bCs/>
          <w:sz w:val="28"/>
          <w:szCs w:val="28"/>
          <w:u w:val="single"/>
        </w:rPr>
      </w:pPr>
    </w:p>
    <w:p w:rsidR="008049B8" w:rsidRPr="00DE59F3" w:rsidRDefault="008049B8" w:rsidP="00DE59F3">
      <w:pPr>
        <w:jc w:val="both"/>
        <w:rPr>
          <w:rFonts w:asciiTheme="majorHAnsi" w:hAnsiTheme="majorHAnsi"/>
          <w:b/>
          <w:bCs/>
          <w:sz w:val="28"/>
          <w:szCs w:val="28"/>
          <w:u w:val="single"/>
        </w:rPr>
      </w:pPr>
    </w:p>
    <w:p w:rsidR="008049B8" w:rsidRPr="00DE59F3" w:rsidRDefault="008049B8" w:rsidP="00DE59F3">
      <w:pPr>
        <w:jc w:val="both"/>
        <w:rPr>
          <w:rFonts w:asciiTheme="majorHAnsi" w:hAnsiTheme="majorHAnsi"/>
          <w:b/>
          <w:bCs/>
          <w:sz w:val="28"/>
          <w:szCs w:val="28"/>
          <w:u w:val="single"/>
        </w:rPr>
      </w:pPr>
    </w:p>
    <w:p w:rsidR="008049B8" w:rsidRPr="00DE59F3" w:rsidRDefault="008049B8" w:rsidP="00DE59F3">
      <w:pPr>
        <w:jc w:val="both"/>
        <w:rPr>
          <w:rFonts w:asciiTheme="majorHAnsi" w:hAnsiTheme="majorHAnsi"/>
          <w:b/>
          <w:bCs/>
          <w:sz w:val="28"/>
          <w:szCs w:val="28"/>
          <w:u w:val="single"/>
        </w:rPr>
      </w:pPr>
    </w:p>
    <w:p w:rsidR="008049B8" w:rsidRPr="00DE59F3" w:rsidRDefault="008049B8" w:rsidP="00DE59F3">
      <w:pPr>
        <w:jc w:val="both"/>
        <w:rPr>
          <w:rFonts w:asciiTheme="majorHAnsi" w:hAnsiTheme="majorHAnsi"/>
          <w:b/>
          <w:bCs/>
          <w:sz w:val="28"/>
          <w:szCs w:val="28"/>
          <w:u w:val="single"/>
        </w:rPr>
      </w:pPr>
    </w:p>
    <w:p w:rsidR="008049B8" w:rsidRPr="00DE59F3" w:rsidRDefault="008049B8" w:rsidP="00DE59F3">
      <w:pPr>
        <w:jc w:val="both"/>
        <w:rPr>
          <w:rFonts w:asciiTheme="majorHAnsi" w:hAnsiTheme="majorHAnsi"/>
          <w:b/>
          <w:bCs/>
          <w:sz w:val="28"/>
          <w:szCs w:val="28"/>
          <w:u w:val="single"/>
        </w:rPr>
      </w:pPr>
    </w:p>
    <w:p w:rsidR="008049B8" w:rsidRPr="00DE59F3" w:rsidRDefault="008049B8" w:rsidP="00DE59F3">
      <w:pPr>
        <w:jc w:val="both"/>
        <w:rPr>
          <w:rFonts w:asciiTheme="majorHAnsi" w:hAnsiTheme="majorHAnsi"/>
          <w:b/>
          <w:bCs/>
          <w:sz w:val="28"/>
          <w:szCs w:val="28"/>
          <w:u w:val="single"/>
        </w:rPr>
      </w:pPr>
    </w:p>
    <w:p w:rsidR="008049B8" w:rsidRPr="00DE59F3" w:rsidRDefault="008049B8" w:rsidP="00DE59F3">
      <w:pPr>
        <w:jc w:val="both"/>
        <w:rPr>
          <w:rFonts w:asciiTheme="majorHAnsi" w:hAnsiTheme="majorHAnsi"/>
          <w:b/>
          <w:bCs/>
          <w:sz w:val="28"/>
          <w:szCs w:val="28"/>
          <w:u w:val="single"/>
        </w:rPr>
      </w:pPr>
    </w:p>
    <w:p w:rsidR="008049B8" w:rsidRPr="00DE59F3" w:rsidRDefault="008049B8" w:rsidP="00DE59F3">
      <w:pPr>
        <w:jc w:val="both"/>
        <w:rPr>
          <w:rFonts w:asciiTheme="majorHAnsi" w:hAnsiTheme="majorHAnsi"/>
          <w:b/>
          <w:bCs/>
          <w:sz w:val="28"/>
          <w:szCs w:val="28"/>
          <w:u w:val="single"/>
        </w:rPr>
      </w:pPr>
    </w:p>
    <w:p w:rsidR="008049B8" w:rsidRPr="00DE59F3" w:rsidRDefault="008049B8" w:rsidP="00DE59F3">
      <w:pPr>
        <w:jc w:val="both"/>
        <w:rPr>
          <w:rFonts w:asciiTheme="majorHAnsi" w:hAnsiTheme="majorHAnsi"/>
          <w:b/>
          <w:bCs/>
          <w:sz w:val="28"/>
          <w:szCs w:val="28"/>
          <w:u w:val="single"/>
        </w:rPr>
      </w:pPr>
    </w:p>
    <w:p w:rsidR="008049B8" w:rsidRPr="00DE59F3" w:rsidRDefault="008049B8" w:rsidP="00DE59F3">
      <w:pPr>
        <w:jc w:val="both"/>
        <w:rPr>
          <w:rFonts w:asciiTheme="majorHAnsi" w:hAnsiTheme="majorHAnsi"/>
          <w:b/>
          <w:bCs/>
          <w:sz w:val="28"/>
          <w:szCs w:val="28"/>
          <w:u w:val="single"/>
        </w:rPr>
      </w:pPr>
    </w:p>
    <w:p w:rsidR="008049B8" w:rsidRPr="00DE59F3" w:rsidRDefault="008049B8" w:rsidP="00DE59F3">
      <w:pPr>
        <w:jc w:val="both"/>
        <w:rPr>
          <w:rFonts w:asciiTheme="majorHAnsi" w:hAnsiTheme="majorHAnsi"/>
          <w:b/>
          <w:bCs/>
          <w:sz w:val="28"/>
          <w:szCs w:val="28"/>
          <w:u w:val="single"/>
        </w:rPr>
      </w:pPr>
    </w:p>
    <w:p w:rsidR="008049B8" w:rsidRPr="00DE59F3" w:rsidRDefault="008049B8" w:rsidP="00DE59F3">
      <w:pPr>
        <w:jc w:val="both"/>
        <w:rPr>
          <w:rFonts w:asciiTheme="majorHAnsi" w:hAnsiTheme="majorHAnsi"/>
          <w:b/>
          <w:bCs/>
          <w:sz w:val="28"/>
          <w:szCs w:val="28"/>
          <w:u w:val="single"/>
        </w:rPr>
      </w:pPr>
    </w:p>
    <w:p w:rsidR="008049B8" w:rsidRPr="00DE59F3" w:rsidRDefault="008049B8" w:rsidP="00DE59F3">
      <w:pPr>
        <w:jc w:val="both"/>
        <w:rPr>
          <w:rFonts w:asciiTheme="majorHAnsi" w:hAnsiTheme="majorHAnsi"/>
          <w:b/>
          <w:bCs/>
          <w:sz w:val="28"/>
          <w:szCs w:val="28"/>
          <w:u w:val="single"/>
        </w:rPr>
      </w:pPr>
    </w:p>
    <w:p w:rsidR="008049B8" w:rsidRPr="00DE59F3" w:rsidRDefault="008049B8" w:rsidP="00DE59F3">
      <w:pPr>
        <w:jc w:val="both"/>
        <w:rPr>
          <w:rFonts w:asciiTheme="majorHAnsi" w:hAnsiTheme="majorHAnsi"/>
          <w:b/>
          <w:bCs/>
          <w:sz w:val="28"/>
          <w:szCs w:val="28"/>
          <w:u w:val="single"/>
        </w:rPr>
      </w:pPr>
    </w:p>
    <w:p w:rsidR="008049B8" w:rsidRPr="00DE59F3" w:rsidRDefault="008049B8" w:rsidP="00DE59F3">
      <w:pPr>
        <w:jc w:val="both"/>
        <w:rPr>
          <w:rFonts w:asciiTheme="majorHAnsi" w:hAnsiTheme="majorHAnsi"/>
          <w:b/>
          <w:bCs/>
          <w:sz w:val="28"/>
          <w:szCs w:val="28"/>
          <w:u w:val="single"/>
        </w:rPr>
      </w:pPr>
    </w:p>
    <w:p w:rsidR="008049B8" w:rsidRPr="00DE59F3" w:rsidRDefault="008049B8" w:rsidP="00DE59F3">
      <w:pPr>
        <w:jc w:val="both"/>
        <w:rPr>
          <w:rFonts w:asciiTheme="majorHAnsi" w:hAnsiTheme="majorHAnsi"/>
          <w:b/>
          <w:bCs/>
          <w:sz w:val="28"/>
          <w:szCs w:val="28"/>
          <w:u w:val="single"/>
        </w:rPr>
      </w:pPr>
    </w:p>
    <w:p w:rsidR="008049B8" w:rsidRPr="00DE59F3" w:rsidRDefault="008049B8" w:rsidP="00DE59F3">
      <w:pPr>
        <w:jc w:val="both"/>
        <w:rPr>
          <w:rFonts w:asciiTheme="majorHAnsi" w:hAnsiTheme="majorHAnsi"/>
          <w:b/>
          <w:bCs/>
          <w:sz w:val="28"/>
          <w:szCs w:val="28"/>
          <w:u w:val="single"/>
        </w:rPr>
      </w:pPr>
    </w:p>
    <w:p w:rsidR="008049B8" w:rsidRPr="00DE59F3" w:rsidRDefault="008049B8" w:rsidP="00DE59F3">
      <w:pPr>
        <w:jc w:val="both"/>
        <w:rPr>
          <w:rFonts w:asciiTheme="majorHAnsi" w:hAnsiTheme="majorHAnsi"/>
          <w:b/>
          <w:bCs/>
          <w:sz w:val="28"/>
          <w:szCs w:val="28"/>
          <w:u w:val="single"/>
        </w:rPr>
      </w:pPr>
    </w:p>
    <w:p w:rsidR="008049B8" w:rsidRPr="00A41F8A" w:rsidRDefault="008049B8">
      <w:pPr>
        <w:tabs>
          <w:tab w:val="left" w:pos="7155"/>
        </w:tabs>
        <w:spacing w:line="360" w:lineRule="auto"/>
        <w:jc w:val="right"/>
        <w:rPr>
          <w:b/>
          <w:bCs/>
          <w:u w:val="single"/>
        </w:rPr>
      </w:pPr>
      <w:r w:rsidRPr="00A41F8A">
        <w:rPr>
          <w:b/>
          <w:bCs/>
          <w:u w:val="single"/>
        </w:rPr>
        <w:lastRenderedPageBreak/>
        <w:t>Annexure C</w:t>
      </w:r>
    </w:p>
    <w:p w:rsidR="008049B8" w:rsidRPr="00A41F8A" w:rsidRDefault="008049B8">
      <w:pPr>
        <w:tabs>
          <w:tab w:val="left" w:pos="7155"/>
        </w:tabs>
        <w:spacing w:line="360" w:lineRule="auto"/>
        <w:rPr>
          <w:rFonts w:ascii="Verdana" w:hAnsi="Verdana"/>
          <w:b/>
          <w:bCs/>
        </w:rPr>
      </w:pPr>
      <w:r w:rsidRPr="00A41F8A">
        <w:rPr>
          <w:rFonts w:ascii="Verdana" w:hAnsi="Verdana"/>
          <w:b/>
          <w:bCs/>
          <w:u w:val="single"/>
        </w:rPr>
        <w:t xml:space="preserve">Confidential </w:t>
      </w:r>
      <w:r w:rsidRPr="00A41F8A">
        <w:rPr>
          <w:rFonts w:ascii="Verdana" w:hAnsi="Verdana"/>
          <w:b/>
          <w:bCs/>
        </w:rPr>
        <w:t xml:space="preserve">                                                Reporting form C</w:t>
      </w:r>
      <w:r w:rsidRPr="00A41F8A">
        <w:rPr>
          <w:rFonts w:ascii="Verdana" w:hAnsi="Verdana"/>
          <w:b/>
          <w:bCs/>
        </w:rPr>
        <w:tab/>
        <w:t xml:space="preserve"> </w:t>
      </w:r>
      <w:r w:rsidRPr="00A41F8A">
        <w:rPr>
          <w:rFonts w:ascii="Verdana" w:hAnsi="Verdana"/>
          <w:b/>
          <w:bCs/>
        </w:rPr>
        <w:tab/>
        <w:t xml:space="preserve">         </w:t>
      </w:r>
    </w:p>
    <w:p w:rsidR="008049B8" w:rsidRPr="00A41F8A" w:rsidRDefault="008049B8">
      <w:pPr>
        <w:pStyle w:val="BodyText2"/>
        <w:jc w:val="center"/>
        <w:rPr>
          <w:rFonts w:ascii="Verdana" w:hAnsi="Verdana"/>
          <w:b/>
          <w:bCs/>
          <w:sz w:val="24"/>
          <w:u w:val="single"/>
        </w:rPr>
      </w:pPr>
    </w:p>
    <w:p w:rsidR="008049B8" w:rsidRPr="00A41F8A" w:rsidRDefault="00596CE5">
      <w:pPr>
        <w:pStyle w:val="BodyText2"/>
        <w:jc w:val="center"/>
        <w:rPr>
          <w:rFonts w:ascii="Verdana" w:hAnsi="Verdana"/>
          <w:b/>
          <w:bCs/>
          <w:sz w:val="24"/>
          <w:u w:val="single"/>
        </w:rPr>
      </w:pPr>
      <w:r>
        <w:rPr>
          <w:rFonts w:ascii="Verdana" w:hAnsi="Verdana"/>
          <w:b/>
          <w:bCs/>
          <w:sz w:val="24"/>
          <w:u w:val="single"/>
        </w:rPr>
        <w:t xml:space="preserve"> </w:t>
      </w:r>
    </w:p>
    <w:p w:rsidR="008049B8" w:rsidRPr="00A41F8A" w:rsidRDefault="008049B8">
      <w:pPr>
        <w:pStyle w:val="BodyText2"/>
        <w:jc w:val="center"/>
        <w:rPr>
          <w:rFonts w:ascii="Verdana" w:hAnsi="Verdana"/>
          <w:b/>
          <w:bCs/>
          <w:sz w:val="24"/>
          <w:u w:val="single"/>
        </w:rPr>
      </w:pPr>
    </w:p>
    <w:p w:rsidR="008049B8" w:rsidRPr="00A41F8A" w:rsidRDefault="008049B8">
      <w:pPr>
        <w:pStyle w:val="BodyText2"/>
        <w:jc w:val="center"/>
        <w:rPr>
          <w:rFonts w:ascii="Verdana" w:hAnsi="Verdana"/>
          <w:b/>
          <w:bCs/>
          <w:sz w:val="24"/>
          <w:u w:val="single"/>
        </w:rPr>
      </w:pPr>
      <w:r w:rsidRPr="00A41F8A">
        <w:rPr>
          <w:rFonts w:ascii="Verdana" w:hAnsi="Verdana"/>
          <w:b/>
          <w:bCs/>
          <w:sz w:val="24"/>
          <w:u w:val="single"/>
        </w:rPr>
        <w:t>EXECUTIVE SUMMARY OF THE EVALUATION</w:t>
      </w:r>
    </w:p>
    <w:p w:rsidR="008049B8" w:rsidRPr="00A41F8A" w:rsidRDefault="008049B8">
      <w:pPr>
        <w:pStyle w:val="BodyText2"/>
        <w:jc w:val="center"/>
        <w:rPr>
          <w:rFonts w:ascii="Verdana" w:hAnsi="Verdana"/>
          <w:b/>
          <w:bCs/>
          <w:sz w:val="24"/>
          <w:u w:val="single"/>
        </w:rPr>
      </w:pPr>
      <w:r w:rsidRPr="00A41F8A">
        <w:rPr>
          <w:rFonts w:ascii="Verdana" w:hAnsi="Verdana"/>
          <w:b/>
          <w:bCs/>
          <w:sz w:val="24"/>
          <w:u w:val="single"/>
        </w:rPr>
        <w:t>(Submitted to SACS for each TI evaluated)</w:t>
      </w:r>
    </w:p>
    <w:p w:rsidR="008049B8" w:rsidRPr="00A41F8A" w:rsidRDefault="008049B8">
      <w:pPr>
        <w:pStyle w:val="BodyText2"/>
        <w:jc w:val="center"/>
        <w:rPr>
          <w:rFonts w:ascii="Verdana" w:hAnsi="Verdana"/>
          <w:b/>
          <w:bCs/>
          <w:sz w:val="24"/>
          <w:u w:val="single"/>
        </w:rPr>
      </w:pPr>
    </w:p>
    <w:p w:rsidR="008049B8" w:rsidRPr="00A41F8A" w:rsidRDefault="008049B8">
      <w:pPr>
        <w:pStyle w:val="BodyText2"/>
        <w:rPr>
          <w:rFonts w:ascii="Verdana" w:hAnsi="Verdana"/>
          <w:b/>
          <w:bCs/>
          <w:sz w:val="24"/>
          <w:u w:val="single"/>
        </w:rPr>
      </w:pPr>
      <w:r w:rsidRPr="00A41F8A">
        <w:rPr>
          <w:rFonts w:ascii="Verdana" w:hAnsi="Verdana"/>
          <w:b/>
          <w:bCs/>
          <w:sz w:val="24"/>
          <w:u w:val="single"/>
        </w:rPr>
        <w:t>Profile of the evaluator(s):</w:t>
      </w:r>
    </w:p>
    <w:p w:rsidR="008049B8" w:rsidRPr="00A41F8A" w:rsidRDefault="008049B8">
      <w:pPr>
        <w:pStyle w:val="BodyText2"/>
        <w:rPr>
          <w:rFonts w:ascii="Verdana" w:hAnsi="Verdana"/>
          <w:b/>
          <w:bCs/>
          <w:sz w:val="24"/>
          <w:u w:val="single"/>
        </w:rPr>
      </w:pPr>
    </w:p>
    <w:tbl>
      <w:tblPr>
        <w:tblW w:w="10358" w:type="dxa"/>
        <w:tblInd w:w="-40" w:type="dxa"/>
        <w:tblLayout w:type="fixed"/>
        <w:tblLook w:val="0000"/>
      </w:tblPr>
      <w:tblGrid>
        <w:gridCol w:w="5148"/>
        <w:gridCol w:w="5210"/>
      </w:tblGrid>
      <w:tr w:rsidR="008049B8" w:rsidRPr="00A41F8A" w:rsidTr="009A32D2">
        <w:tc>
          <w:tcPr>
            <w:tcW w:w="5148" w:type="dxa"/>
            <w:tcBorders>
              <w:top w:val="single" w:sz="4" w:space="0" w:color="000000"/>
              <w:left w:val="single" w:sz="4" w:space="0" w:color="000000"/>
              <w:bottom w:val="single" w:sz="4" w:space="0" w:color="000000"/>
            </w:tcBorders>
            <w:shd w:val="clear" w:color="auto" w:fill="auto"/>
          </w:tcPr>
          <w:p w:rsidR="008049B8" w:rsidRPr="00A41F8A" w:rsidRDefault="008049B8">
            <w:pPr>
              <w:pStyle w:val="BodyText2"/>
              <w:snapToGrid w:val="0"/>
              <w:rPr>
                <w:rFonts w:ascii="Verdana" w:hAnsi="Verdana"/>
                <w:b/>
                <w:bCs/>
                <w:sz w:val="24"/>
              </w:rPr>
            </w:pPr>
            <w:r w:rsidRPr="00A41F8A">
              <w:rPr>
                <w:rFonts w:ascii="Verdana" w:hAnsi="Verdana"/>
                <w:b/>
                <w:bCs/>
                <w:sz w:val="24"/>
              </w:rPr>
              <w:t>Name of the evaluators</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8049B8" w:rsidRPr="00A41F8A" w:rsidRDefault="008049B8">
            <w:pPr>
              <w:pStyle w:val="BodyText2"/>
              <w:snapToGrid w:val="0"/>
              <w:rPr>
                <w:rFonts w:ascii="Verdana" w:hAnsi="Verdana"/>
                <w:b/>
                <w:bCs/>
                <w:sz w:val="24"/>
              </w:rPr>
            </w:pPr>
            <w:r w:rsidRPr="00A41F8A">
              <w:rPr>
                <w:rFonts w:ascii="Verdana" w:hAnsi="Verdana"/>
                <w:b/>
                <w:bCs/>
                <w:sz w:val="24"/>
              </w:rPr>
              <w:t>Contact Details with phone no.</w:t>
            </w:r>
          </w:p>
        </w:tc>
      </w:tr>
      <w:tr w:rsidR="008049B8" w:rsidRPr="00A41F8A" w:rsidTr="009A32D2">
        <w:tc>
          <w:tcPr>
            <w:tcW w:w="5148" w:type="dxa"/>
            <w:tcBorders>
              <w:top w:val="single" w:sz="4" w:space="0" w:color="000000"/>
              <w:left w:val="single" w:sz="4" w:space="0" w:color="000000"/>
              <w:bottom w:val="single" w:sz="4" w:space="0" w:color="000000"/>
            </w:tcBorders>
            <w:shd w:val="clear" w:color="auto" w:fill="auto"/>
          </w:tcPr>
          <w:p w:rsidR="008049B8" w:rsidRPr="00A41F8A" w:rsidRDefault="009A32D2">
            <w:pPr>
              <w:pStyle w:val="BodyText2"/>
              <w:snapToGrid w:val="0"/>
              <w:rPr>
                <w:rFonts w:ascii="Verdana" w:hAnsi="Verdana"/>
                <w:b/>
                <w:bCs/>
                <w:sz w:val="24"/>
              </w:rPr>
            </w:pPr>
            <w:r w:rsidRPr="00A41F8A">
              <w:rPr>
                <w:rFonts w:ascii="Verdana" w:hAnsi="Verdana"/>
                <w:b/>
                <w:bCs/>
                <w:sz w:val="24"/>
              </w:rPr>
              <w:t>M</w:t>
            </w:r>
            <w:r w:rsidR="00770798" w:rsidRPr="00A41F8A">
              <w:rPr>
                <w:rFonts w:ascii="Verdana" w:hAnsi="Verdana"/>
                <w:b/>
                <w:bCs/>
                <w:sz w:val="24"/>
              </w:rPr>
              <w:t>R.CH. Satya Murthy</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8049B8" w:rsidRPr="00A41F8A" w:rsidRDefault="000C2910" w:rsidP="00532B7A">
            <w:pPr>
              <w:pStyle w:val="BodyText2"/>
              <w:snapToGrid w:val="0"/>
              <w:rPr>
                <w:rFonts w:ascii="Verdana" w:hAnsi="Verdana"/>
                <w:bCs/>
                <w:sz w:val="24"/>
              </w:rPr>
            </w:pPr>
            <w:r w:rsidRPr="00A41F8A">
              <w:rPr>
                <w:rFonts w:ascii="Verdana" w:hAnsi="Verdana"/>
                <w:bCs/>
                <w:sz w:val="24"/>
              </w:rPr>
              <w:t>Plot num 16, Raghavendra nagar colony, Beside sai baba temple, Raghavendra nagar colony, Hayat nagar, RRdist, Hyderabd, Telanjana, pin 501505. PH:- +919908614874 &amp; +917702398806</w:t>
            </w:r>
          </w:p>
        </w:tc>
      </w:tr>
      <w:tr w:rsidR="009A32D2" w:rsidTr="009A32D2">
        <w:tc>
          <w:tcPr>
            <w:tcW w:w="5148" w:type="dxa"/>
            <w:tcBorders>
              <w:top w:val="single" w:sz="4" w:space="0" w:color="000000"/>
              <w:left w:val="single" w:sz="4" w:space="0" w:color="000000"/>
              <w:bottom w:val="single" w:sz="4" w:space="0" w:color="000000"/>
            </w:tcBorders>
            <w:shd w:val="clear" w:color="auto" w:fill="auto"/>
          </w:tcPr>
          <w:p w:rsidR="009A32D2" w:rsidRDefault="009A32D2" w:rsidP="00A95085">
            <w:pPr>
              <w:pStyle w:val="BodyText2"/>
              <w:snapToGrid w:val="0"/>
              <w:rPr>
                <w:rFonts w:ascii="Verdana" w:hAnsi="Verdana"/>
                <w:b/>
                <w:bCs/>
                <w:sz w:val="24"/>
              </w:rPr>
            </w:pP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A32D2" w:rsidRDefault="000C2910" w:rsidP="00A95085">
            <w:pPr>
              <w:pStyle w:val="BodyText2"/>
              <w:snapToGrid w:val="0"/>
              <w:rPr>
                <w:rFonts w:ascii="Verdana" w:hAnsi="Verdana"/>
                <w:b/>
                <w:bCs/>
                <w:sz w:val="24"/>
              </w:rPr>
            </w:pPr>
            <w:r>
              <w:rPr>
                <w:rFonts w:ascii="Verdana" w:hAnsi="Verdana"/>
                <w:b/>
                <w:bCs/>
                <w:sz w:val="24"/>
              </w:rPr>
              <w:t>Bank ACC details.</w:t>
            </w:r>
            <w:r w:rsidR="006B665A">
              <w:rPr>
                <w:rFonts w:ascii="Verdana" w:hAnsi="Verdana"/>
                <w:b/>
                <w:bCs/>
                <w:sz w:val="24"/>
              </w:rPr>
              <w:t xml:space="preserve"> CH.Satya Murthy, Bamk Canara bank, A/C 1090101013528 IFSC code CNRB0001090</w:t>
            </w:r>
          </w:p>
        </w:tc>
      </w:tr>
      <w:tr w:rsidR="009A32D2" w:rsidTr="009A32D2">
        <w:tc>
          <w:tcPr>
            <w:tcW w:w="5148" w:type="dxa"/>
            <w:tcBorders>
              <w:top w:val="single" w:sz="4" w:space="0" w:color="000000"/>
              <w:left w:val="single" w:sz="4" w:space="0" w:color="000000"/>
              <w:bottom w:val="single" w:sz="4" w:space="0" w:color="000000"/>
            </w:tcBorders>
            <w:shd w:val="clear" w:color="auto" w:fill="auto"/>
          </w:tcPr>
          <w:p w:rsidR="009A32D2" w:rsidRDefault="009A32D2">
            <w:pPr>
              <w:pStyle w:val="BodyText2"/>
              <w:snapToGrid w:val="0"/>
              <w:rPr>
                <w:rFonts w:ascii="Verdana" w:hAnsi="Verdana"/>
                <w:b/>
                <w:bCs/>
                <w:sz w:val="24"/>
              </w:rPr>
            </w:pP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A32D2" w:rsidRDefault="009A32D2">
            <w:pPr>
              <w:pStyle w:val="BodyText2"/>
              <w:snapToGrid w:val="0"/>
              <w:rPr>
                <w:rFonts w:ascii="Verdana" w:hAnsi="Verdana"/>
                <w:b/>
                <w:bCs/>
                <w:sz w:val="24"/>
              </w:rPr>
            </w:pPr>
          </w:p>
        </w:tc>
      </w:tr>
      <w:tr w:rsidR="009A32D2" w:rsidTr="009A32D2">
        <w:tc>
          <w:tcPr>
            <w:tcW w:w="5148" w:type="dxa"/>
            <w:tcBorders>
              <w:top w:val="single" w:sz="4" w:space="0" w:color="000000"/>
              <w:left w:val="single" w:sz="4" w:space="0" w:color="000000"/>
              <w:bottom w:val="single" w:sz="4" w:space="0" w:color="000000"/>
            </w:tcBorders>
            <w:shd w:val="clear" w:color="auto" w:fill="auto"/>
          </w:tcPr>
          <w:p w:rsidR="009A32D2" w:rsidRDefault="009A32D2">
            <w:pPr>
              <w:pStyle w:val="BodyText2"/>
              <w:snapToGrid w:val="0"/>
              <w:rPr>
                <w:rFonts w:ascii="Verdana" w:hAnsi="Verdana"/>
                <w:b/>
                <w:bCs/>
                <w:sz w:val="24"/>
              </w:rPr>
            </w:pP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A32D2" w:rsidRDefault="009A32D2">
            <w:pPr>
              <w:pStyle w:val="BodyText2"/>
              <w:snapToGrid w:val="0"/>
              <w:rPr>
                <w:rFonts w:ascii="Verdana" w:hAnsi="Verdana"/>
                <w:b/>
                <w:bCs/>
                <w:sz w:val="24"/>
              </w:rPr>
            </w:pPr>
          </w:p>
        </w:tc>
      </w:tr>
      <w:tr w:rsidR="009A32D2" w:rsidTr="009A32D2">
        <w:tc>
          <w:tcPr>
            <w:tcW w:w="5148" w:type="dxa"/>
            <w:tcBorders>
              <w:top w:val="single" w:sz="4" w:space="0" w:color="000000"/>
              <w:left w:val="single" w:sz="4" w:space="0" w:color="000000"/>
              <w:bottom w:val="single" w:sz="4" w:space="0" w:color="000000"/>
            </w:tcBorders>
            <w:shd w:val="clear" w:color="auto" w:fill="auto"/>
          </w:tcPr>
          <w:p w:rsidR="009A32D2" w:rsidRDefault="009A32D2">
            <w:pPr>
              <w:pStyle w:val="BodyText2"/>
              <w:snapToGrid w:val="0"/>
              <w:rPr>
                <w:rFonts w:ascii="Verdana" w:hAnsi="Verdana"/>
                <w:b/>
                <w:bCs/>
                <w:sz w:val="24"/>
              </w:rPr>
            </w:pP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A32D2" w:rsidRDefault="009A32D2">
            <w:pPr>
              <w:pStyle w:val="BodyText2"/>
              <w:snapToGrid w:val="0"/>
              <w:rPr>
                <w:rFonts w:ascii="Verdana" w:hAnsi="Verdana"/>
                <w:b/>
                <w:bCs/>
                <w:sz w:val="24"/>
              </w:rPr>
            </w:pPr>
          </w:p>
        </w:tc>
      </w:tr>
    </w:tbl>
    <w:p w:rsidR="008049B8" w:rsidRDefault="008049B8">
      <w:pPr>
        <w:pStyle w:val="BodyText2"/>
      </w:pPr>
    </w:p>
    <w:p w:rsidR="008049B8" w:rsidRDefault="008049B8">
      <w:pPr>
        <w:pStyle w:val="BodyText2"/>
        <w:rPr>
          <w:rFonts w:ascii="Verdana" w:hAnsi="Verdana"/>
          <w:b/>
          <w:bCs/>
          <w:sz w:val="24"/>
        </w:rPr>
      </w:pPr>
    </w:p>
    <w:tbl>
      <w:tblPr>
        <w:tblW w:w="0" w:type="auto"/>
        <w:tblInd w:w="-40" w:type="dxa"/>
        <w:tblLayout w:type="fixed"/>
        <w:tblLook w:val="0000"/>
      </w:tblPr>
      <w:tblGrid>
        <w:gridCol w:w="5148"/>
        <w:gridCol w:w="5228"/>
      </w:tblGrid>
      <w:tr w:rsidR="008049B8">
        <w:tc>
          <w:tcPr>
            <w:tcW w:w="5148" w:type="dxa"/>
            <w:tcBorders>
              <w:top w:val="single" w:sz="4" w:space="0" w:color="000000"/>
              <w:left w:val="single" w:sz="4" w:space="0" w:color="000000"/>
              <w:bottom w:val="single" w:sz="4" w:space="0" w:color="000000"/>
            </w:tcBorders>
            <w:shd w:val="clear" w:color="auto" w:fill="auto"/>
          </w:tcPr>
          <w:p w:rsidR="008049B8" w:rsidRDefault="008049B8">
            <w:pPr>
              <w:pStyle w:val="Footer"/>
              <w:snapToGrid w:val="0"/>
              <w:jc w:val="both"/>
              <w:rPr>
                <w:rFonts w:ascii="Verdana" w:hAnsi="Verdana"/>
                <w:bCs/>
              </w:rPr>
            </w:pPr>
            <w:r>
              <w:rPr>
                <w:rFonts w:ascii="Verdana" w:hAnsi="Verdana"/>
                <w:b/>
                <w:bCs/>
              </w:rPr>
              <w:t>Name of the NGO:</w:t>
            </w:r>
            <w:r>
              <w:rPr>
                <w:rFonts w:ascii="Verdana" w:hAnsi="Verdana"/>
                <w:bCs/>
              </w:rPr>
              <w:t xml:space="preserve"> </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D36424">
            <w:pPr>
              <w:pStyle w:val="Footer"/>
              <w:snapToGrid w:val="0"/>
              <w:jc w:val="both"/>
              <w:rPr>
                <w:rFonts w:ascii="Verdana" w:hAnsi="Verdana"/>
                <w:b/>
                <w:bCs/>
              </w:rPr>
            </w:pPr>
            <w:r>
              <w:rPr>
                <w:rFonts w:ascii="Verdana" w:hAnsi="Verdana"/>
                <w:b/>
                <w:bCs/>
              </w:rPr>
              <w:t>Lifeline Foundation</w:t>
            </w:r>
          </w:p>
        </w:tc>
      </w:tr>
      <w:tr w:rsidR="008049B8">
        <w:tc>
          <w:tcPr>
            <w:tcW w:w="5148" w:type="dxa"/>
            <w:tcBorders>
              <w:top w:val="single" w:sz="4" w:space="0" w:color="000000"/>
              <w:left w:val="single" w:sz="4" w:space="0" w:color="000000"/>
              <w:bottom w:val="single" w:sz="4" w:space="0" w:color="000000"/>
            </w:tcBorders>
            <w:shd w:val="clear" w:color="auto" w:fill="auto"/>
          </w:tcPr>
          <w:p w:rsidR="008049B8" w:rsidRDefault="008049B8">
            <w:pPr>
              <w:pStyle w:val="Footer"/>
              <w:snapToGrid w:val="0"/>
              <w:jc w:val="both"/>
              <w:rPr>
                <w:rFonts w:ascii="Verdana" w:hAnsi="Verdana"/>
                <w:b/>
              </w:rPr>
            </w:pPr>
            <w:r>
              <w:rPr>
                <w:rFonts w:ascii="Verdana" w:hAnsi="Verdana"/>
                <w:b/>
              </w:rPr>
              <w:t>Typology  of the target population:</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D36424" w:rsidP="00D36424">
            <w:pPr>
              <w:pStyle w:val="Footer"/>
              <w:snapToGrid w:val="0"/>
              <w:jc w:val="both"/>
              <w:rPr>
                <w:rFonts w:ascii="Verdana" w:hAnsi="Verdana"/>
                <w:b/>
                <w:bCs/>
              </w:rPr>
            </w:pPr>
            <w:r>
              <w:rPr>
                <w:rFonts w:ascii="Verdana" w:hAnsi="Verdana"/>
                <w:b/>
                <w:bCs/>
              </w:rPr>
              <w:t>FSW-</w:t>
            </w:r>
            <w:r w:rsidR="00770798">
              <w:rPr>
                <w:rFonts w:ascii="Verdana" w:hAnsi="Verdana"/>
                <w:b/>
                <w:bCs/>
              </w:rPr>
              <w:t>2</w:t>
            </w:r>
          </w:p>
        </w:tc>
      </w:tr>
      <w:tr w:rsidR="008049B8">
        <w:tc>
          <w:tcPr>
            <w:tcW w:w="5148" w:type="dxa"/>
            <w:tcBorders>
              <w:top w:val="single" w:sz="4" w:space="0" w:color="000000"/>
              <w:left w:val="single" w:sz="4" w:space="0" w:color="000000"/>
              <w:bottom w:val="single" w:sz="4" w:space="0" w:color="000000"/>
            </w:tcBorders>
            <w:shd w:val="clear" w:color="auto" w:fill="auto"/>
          </w:tcPr>
          <w:p w:rsidR="008049B8" w:rsidRDefault="008049B8">
            <w:pPr>
              <w:pStyle w:val="Footer"/>
              <w:snapToGrid w:val="0"/>
              <w:jc w:val="both"/>
              <w:rPr>
                <w:rFonts w:ascii="Verdana" w:hAnsi="Verdana"/>
                <w:b/>
              </w:rPr>
            </w:pPr>
            <w:r>
              <w:rPr>
                <w:rFonts w:ascii="Verdana" w:hAnsi="Verdana"/>
                <w:b/>
              </w:rPr>
              <w:t>Total population being covered against target: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pStyle w:val="Footer"/>
              <w:snapToGrid w:val="0"/>
              <w:jc w:val="both"/>
              <w:rPr>
                <w:rFonts w:ascii="Verdana" w:hAnsi="Verdana"/>
                <w:b/>
                <w:bCs/>
              </w:rPr>
            </w:pPr>
            <w:r>
              <w:rPr>
                <w:rFonts w:ascii="Verdana" w:hAnsi="Verdana"/>
                <w:b/>
                <w:bCs/>
              </w:rPr>
              <w:t>100.00%</w:t>
            </w:r>
          </w:p>
        </w:tc>
      </w:tr>
      <w:tr w:rsidR="008049B8">
        <w:tc>
          <w:tcPr>
            <w:tcW w:w="5148" w:type="dxa"/>
            <w:tcBorders>
              <w:top w:val="single" w:sz="4" w:space="0" w:color="000000"/>
              <w:left w:val="single" w:sz="4" w:space="0" w:color="000000"/>
              <w:bottom w:val="single" w:sz="4" w:space="0" w:color="000000"/>
            </w:tcBorders>
            <w:shd w:val="clear" w:color="auto" w:fill="auto"/>
          </w:tcPr>
          <w:p w:rsidR="008049B8" w:rsidRDefault="008049B8">
            <w:pPr>
              <w:pStyle w:val="Footer"/>
              <w:snapToGrid w:val="0"/>
              <w:jc w:val="both"/>
              <w:rPr>
                <w:rFonts w:ascii="Verdana" w:hAnsi="Verdana"/>
              </w:rPr>
            </w:pPr>
            <w:r>
              <w:rPr>
                <w:rFonts w:ascii="Verdana" w:hAnsi="Verdana"/>
                <w:b/>
                <w:bCs/>
              </w:rPr>
              <w:t>Dates of Visit</w:t>
            </w:r>
            <w:r>
              <w:rPr>
                <w:rFonts w:ascii="Verdana" w:hAnsi="Verdana"/>
              </w:rPr>
              <w: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770798" w:rsidP="00770798">
            <w:pPr>
              <w:pStyle w:val="Footer"/>
              <w:snapToGrid w:val="0"/>
              <w:jc w:val="both"/>
              <w:rPr>
                <w:rFonts w:ascii="Verdana" w:hAnsi="Verdana"/>
                <w:b/>
                <w:bCs/>
              </w:rPr>
            </w:pPr>
            <w:r>
              <w:rPr>
                <w:rFonts w:ascii="Verdana" w:hAnsi="Verdana"/>
                <w:b/>
                <w:bCs/>
              </w:rPr>
              <w:t>2</w:t>
            </w:r>
            <w:r w:rsidRPr="00770798">
              <w:rPr>
                <w:rFonts w:ascii="Verdana" w:hAnsi="Verdana"/>
                <w:b/>
                <w:bCs/>
                <w:vertAlign w:val="superscript"/>
              </w:rPr>
              <w:t>nd</w:t>
            </w:r>
            <w:r w:rsidR="00532B7A">
              <w:rPr>
                <w:rFonts w:ascii="Verdana" w:hAnsi="Verdana"/>
                <w:b/>
                <w:bCs/>
              </w:rPr>
              <w:t xml:space="preserve"> to </w:t>
            </w:r>
            <w:r>
              <w:rPr>
                <w:rFonts w:ascii="Verdana" w:hAnsi="Verdana"/>
                <w:b/>
                <w:bCs/>
              </w:rPr>
              <w:t>3</w:t>
            </w:r>
            <w:r w:rsidRPr="00770798">
              <w:rPr>
                <w:rFonts w:ascii="Verdana" w:hAnsi="Verdana"/>
                <w:b/>
                <w:bCs/>
                <w:vertAlign w:val="superscript"/>
              </w:rPr>
              <w:t>rd</w:t>
            </w:r>
            <w:r w:rsidR="00532B7A">
              <w:rPr>
                <w:rFonts w:ascii="Verdana" w:hAnsi="Verdana"/>
                <w:b/>
                <w:bCs/>
              </w:rPr>
              <w:t xml:space="preserve"> </w:t>
            </w:r>
            <w:r w:rsidR="008049B8">
              <w:rPr>
                <w:rFonts w:ascii="Verdana" w:hAnsi="Verdana"/>
                <w:b/>
                <w:bCs/>
              </w:rPr>
              <w:t xml:space="preserve"> </w:t>
            </w:r>
            <w:r>
              <w:rPr>
                <w:rFonts w:ascii="Verdana" w:hAnsi="Verdana"/>
                <w:b/>
                <w:bCs/>
              </w:rPr>
              <w:t>March</w:t>
            </w:r>
            <w:r w:rsidR="008049B8">
              <w:rPr>
                <w:rFonts w:ascii="Verdana" w:hAnsi="Verdana"/>
                <w:b/>
                <w:bCs/>
              </w:rPr>
              <w:t xml:space="preserve"> 201</w:t>
            </w:r>
            <w:r>
              <w:rPr>
                <w:rFonts w:ascii="Verdana" w:hAnsi="Verdana"/>
                <w:b/>
                <w:bCs/>
              </w:rPr>
              <w:t>6</w:t>
            </w:r>
          </w:p>
        </w:tc>
      </w:tr>
      <w:tr w:rsidR="008049B8">
        <w:tc>
          <w:tcPr>
            <w:tcW w:w="5148" w:type="dxa"/>
            <w:tcBorders>
              <w:top w:val="single" w:sz="4" w:space="0" w:color="000000"/>
              <w:left w:val="single" w:sz="4" w:space="0" w:color="000000"/>
              <w:bottom w:val="single" w:sz="4" w:space="0" w:color="000000"/>
            </w:tcBorders>
            <w:shd w:val="clear" w:color="auto" w:fill="auto"/>
          </w:tcPr>
          <w:p w:rsidR="008049B8" w:rsidRDefault="008049B8">
            <w:pPr>
              <w:pStyle w:val="Footer"/>
              <w:snapToGrid w:val="0"/>
              <w:jc w:val="both"/>
              <w:rPr>
                <w:rFonts w:ascii="Verdana" w:hAnsi="Verdana"/>
                <w:b/>
                <w:bCs/>
              </w:rPr>
            </w:pPr>
            <w:r>
              <w:rPr>
                <w:rFonts w:ascii="Verdana" w:hAnsi="Verdana"/>
                <w:b/>
                <w:bCs/>
              </w:rPr>
              <w:t>Place of Visit: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rsidP="00D36424">
            <w:pPr>
              <w:pStyle w:val="Footer"/>
              <w:snapToGrid w:val="0"/>
              <w:jc w:val="both"/>
              <w:rPr>
                <w:rFonts w:ascii="Verdana" w:hAnsi="Verdana"/>
                <w:b/>
                <w:bCs/>
              </w:rPr>
            </w:pPr>
            <w:r>
              <w:rPr>
                <w:rFonts w:ascii="Verdana" w:hAnsi="Verdana"/>
                <w:b/>
                <w:bCs/>
              </w:rPr>
              <w:t>NGO office.</w:t>
            </w:r>
            <w:r w:rsidR="00770798">
              <w:rPr>
                <w:rFonts w:ascii="Verdana" w:hAnsi="Verdana"/>
                <w:b/>
                <w:bCs/>
              </w:rPr>
              <w:t>Sankhali Karapur</w:t>
            </w:r>
            <w:r>
              <w:rPr>
                <w:rFonts w:ascii="Verdana" w:hAnsi="Verdana"/>
                <w:b/>
                <w:bCs/>
              </w:rPr>
              <w:t>,Goa</w:t>
            </w:r>
          </w:p>
        </w:tc>
      </w:tr>
    </w:tbl>
    <w:p w:rsidR="008049B8" w:rsidRDefault="008049B8">
      <w:pPr>
        <w:pStyle w:val="Footer"/>
        <w:jc w:val="both"/>
      </w:pPr>
    </w:p>
    <w:p w:rsidR="008049B8" w:rsidRDefault="008049B8">
      <w:pPr>
        <w:jc w:val="both"/>
        <w:rPr>
          <w:rFonts w:ascii="Verdana" w:hAnsi="Verdana"/>
          <w:b/>
          <w:bCs/>
        </w:rPr>
      </w:pPr>
      <w:r>
        <w:rPr>
          <w:rFonts w:ascii="Verdana" w:hAnsi="Verdana"/>
          <w:b/>
          <w:bCs/>
        </w:rPr>
        <w:t>Overall Rating based programme delivery score:</w:t>
      </w:r>
    </w:p>
    <w:tbl>
      <w:tblPr>
        <w:tblW w:w="0" w:type="auto"/>
        <w:tblInd w:w="-40" w:type="dxa"/>
        <w:tblLayout w:type="fixed"/>
        <w:tblLook w:val="0000"/>
      </w:tblPr>
      <w:tblGrid>
        <w:gridCol w:w="2105"/>
        <w:gridCol w:w="1163"/>
        <w:gridCol w:w="1225"/>
        <w:gridCol w:w="6138"/>
      </w:tblGrid>
      <w:tr w:rsidR="008049B8">
        <w:trPr>
          <w:trHeight w:val="314"/>
        </w:trPr>
        <w:tc>
          <w:tcPr>
            <w:tcW w:w="2105"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Total Score Obtained (in %)</w:t>
            </w:r>
          </w:p>
        </w:tc>
        <w:tc>
          <w:tcPr>
            <w:tcW w:w="1163"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Category</w:t>
            </w:r>
          </w:p>
        </w:tc>
        <w:tc>
          <w:tcPr>
            <w:tcW w:w="1225"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Rating</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Recommendations</w:t>
            </w:r>
          </w:p>
        </w:tc>
      </w:tr>
      <w:tr w:rsidR="008049B8">
        <w:tc>
          <w:tcPr>
            <w:tcW w:w="2105"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Cs/>
              </w:rPr>
            </w:pPr>
            <w:r>
              <w:rPr>
                <w:rFonts w:ascii="Verdana" w:hAnsi="Verdana"/>
                <w:bCs/>
              </w:rPr>
              <w:t>Below 40%</w:t>
            </w:r>
          </w:p>
        </w:tc>
        <w:tc>
          <w:tcPr>
            <w:tcW w:w="1163" w:type="dxa"/>
            <w:tcBorders>
              <w:top w:val="single" w:sz="4" w:space="0" w:color="000000"/>
              <w:left w:val="single" w:sz="4" w:space="0" w:color="000000"/>
              <w:bottom w:val="single" w:sz="4" w:space="0" w:color="000000"/>
            </w:tcBorders>
            <w:shd w:val="clear" w:color="auto" w:fill="auto"/>
          </w:tcPr>
          <w:p w:rsidR="008049B8" w:rsidRDefault="008049B8">
            <w:pPr>
              <w:snapToGrid w:val="0"/>
              <w:jc w:val="center"/>
              <w:rPr>
                <w:rFonts w:ascii="Verdana" w:hAnsi="Verdana"/>
              </w:rPr>
            </w:pPr>
            <w:r>
              <w:rPr>
                <w:rFonts w:ascii="Verdana" w:hAnsi="Verdana"/>
              </w:rPr>
              <w:t>D</w:t>
            </w:r>
          </w:p>
        </w:tc>
        <w:tc>
          <w:tcPr>
            <w:tcW w:w="1225"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r>
              <w:rPr>
                <w:rFonts w:ascii="Verdana" w:hAnsi="Verdana"/>
              </w:rPr>
              <w:t>Poor</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r>
              <w:rPr>
                <w:rFonts w:ascii="Verdana" w:hAnsi="Verdana"/>
              </w:rPr>
              <w:t xml:space="preserve">Recommended for </w:t>
            </w:r>
          </w:p>
        </w:tc>
      </w:tr>
      <w:tr w:rsidR="008049B8">
        <w:tc>
          <w:tcPr>
            <w:tcW w:w="2105" w:type="dxa"/>
            <w:tcBorders>
              <w:top w:val="single" w:sz="4" w:space="0" w:color="000000"/>
              <w:left w:val="single" w:sz="4" w:space="0" w:color="000000"/>
              <w:bottom w:val="single" w:sz="4" w:space="0" w:color="000000"/>
            </w:tcBorders>
            <w:shd w:val="clear" w:color="auto" w:fill="auto"/>
          </w:tcPr>
          <w:p w:rsidR="008049B8" w:rsidRPr="00A2785F" w:rsidRDefault="008049B8">
            <w:pPr>
              <w:snapToGrid w:val="0"/>
              <w:jc w:val="both"/>
              <w:rPr>
                <w:rFonts w:ascii="Verdana" w:hAnsi="Verdana"/>
                <w:bCs/>
              </w:rPr>
            </w:pPr>
            <w:r w:rsidRPr="00A2785F">
              <w:rPr>
                <w:rFonts w:ascii="Verdana" w:hAnsi="Verdana"/>
                <w:bCs/>
              </w:rPr>
              <w:t>41%-60%</w:t>
            </w:r>
          </w:p>
        </w:tc>
        <w:tc>
          <w:tcPr>
            <w:tcW w:w="1163" w:type="dxa"/>
            <w:tcBorders>
              <w:top w:val="single" w:sz="4" w:space="0" w:color="000000"/>
              <w:left w:val="single" w:sz="4" w:space="0" w:color="000000"/>
              <w:bottom w:val="single" w:sz="4" w:space="0" w:color="000000"/>
            </w:tcBorders>
            <w:shd w:val="clear" w:color="auto" w:fill="auto"/>
          </w:tcPr>
          <w:p w:rsidR="008049B8" w:rsidRDefault="008049B8">
            <w:pPr>
              <w:snapToGrid w:val="0"/>
              <w:jc w:val="center"/>
              <w:rPr>
                <w:rFonts w:ascii="Verdana" w:hAnsi="Verdana"/>
              </w:rPr>
            </w:pPr>
            <w:r>
              <w:rPr>
                <w:rFonts w:ascii="Verdana" w:hAnsi="Verdana"/>
              </w:rPr>
              <w:t>C</w:t>
            </w:r>
          </w:p>
        </w:tc>
        <w:tc>
          <w:tcPr>
            <w:tcW w:w="1225"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r>
              <w:rPr>
                <w:rFonts w:ascii="Verdana" w:hAnsi="Verdana"/>
              </w:rPr>
              <w:t>Average</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r>
              <w:rPr>
                <w:rFonts w:ascii="Verdana" w:hAnsi="Verdana"/>
              </w:rPr>
              <w:t xml:space="preserve">Recommended for </w:t>
            </w:r>
          </w:p>
        </w:tc>
      </w:tr>
      <w:tr w:rsidR="008049B8">
        <w:tc>
          <w:tcPr>
            <w:tcW w:w="2105" w:type="dxa"/>
            <w:tcBorders>
              <w:top w:val="single" w:sz="4" w:space="0" w:color="000000"/>
              <w:left w:val="single" w:sz="4" w:space="0" w:color="000000"/>
              <w:bottom w:val="single" w:sz="4" w:space="0" w:color="000000"/>
            </w:tcBorders>
            <w:shd w:val="clear" w:color="auto" w:fill="auto"/>
          </w:tcPr>
          <w:p w:rsidR="008049B8" w:rsidRPr="007B4CBE" w:rsidRDefault="008049B8" w:rsidP="007B4CBE">
            <w:pPr>
              <w:snapToGrid w:val="0"/>
              <w:jc w:val="both"/>
              <w:rPr>
                <w:rFonts w:ascii="Verdana" w:hAnsi="Verdana"/>
                <w:bCs/>
              </w:rPr>
            </w:pPr>
            <w:r w:rsidRPr="007B4CBE">
              <w:rPr>
                <w:rFonts w:ascii="Verdana" w:hAnsi="Verdana"/>
                <w:bCs/>
              </w:rPr>
              <w:t>61%-80%</w:t>
            </w:r>
            <w:r w:rsidR="00A2785F" w:rsidRPr="007B4CBE">
              <w:rPr>
                <w:rFonts w:ascii="Verdana" w:hAnsi="Verdana"/>
                <w:bCs/>
              </w:rPr>
              <w:t xml:space="preserve"> </w:t>
            </w:r>
          </w:p>
        </w:tc>
        <w:tc>
          <w:tcPr>
            <w:tcW w:w="1163" w:type="dxa"/>
            <w:tcBorders>
              <w:top w:val="single" w:sz="4" w:space="0" w:color="000000"/>
              <w:left w:val="single" w:sz="4" w:space="0" w:color="000000"/>
              <w:bottom w:val="single" w:sz="4" w:space="0" w:color="000000"/>
            </w:tcBorders>
            <w:shd w:val="clear" w:color="auto" w:fill="auto"/>
          </w:tcPr>
          <w:p w:rsidR="008049B8" w:rsidRPr="007B4CBE" w:rsidRDefault="008049B8">
            <w:pPr>
              <w:snapToGrid w:val="0"/>
              <w:jc w:val="center"/>
              <w:rPr>
                <w:rFonts w:ascii="Verdana" w:hAnsi="Verdana"/>
              </w:rPr>
            </w:pPr>
            <w:r w:rsidRPr="007B4CBE">
              <w:rPr>
                <w:rFonts w:ascii="Verdana" w:hAnsi="Verdana"/>
              </w:rPr>
              <w:t>B</w:t>
            </w:r>
          </w:p>
        </w:tc>
        <w:tc>
          <w:tcPr>
            <w:tcW w:w="1225" w:type="dxa"/>
            <w:tcBorders>
              <w:top w:val="single" w:sz="4" w:space="0" w:color="000000"/>
              <w:left w:val="single" w:sz="4" w:space="0" w:color="000000"/>
              <w:bottom w:val="single" w:sz="4" w:space="0" w:color="000000"/>
            </w:tcBorders>
            <w:shd w:val="clear" w:color="auto" w:fill="auto"/>
          </w:tcPr>
          <w:p w:rsidR="008049B8" w:rsidRPr="007B4CBE" w:rsidRDefault="008049B8">
            <w:pPr>
              <w:snapToGrid w:val="0"/>
              <w:jc w:val="both"/>
              <w:rPr>
                <w:rFonts w:ascii="Verdana" w:hAnsi="Verdana"/>
              </w:rPr>
            </w:pPr>
            <w:r w:rsidRPr="007B4CBE">
              <w:rPr>
                <w:rFonts w:ascii="Verdana" w:hAnsi="Verdana"/>
              </w:rPr>
              <w:t>Good</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Pr="007B4CBE" w:rsidRDefault="008049B8">
            <w:pPr>
              <w:snapToGrid w:val="0"/>
              <w:jc w:val="both"/>
              <w:rPr>
                <w:rFonts w:ascii="Verdana" w:hAnsi="Verdana"/>
              </w:rPr>
            </w:pPr>
            <w:r w:rsidRPr="007B4CBE">
              <w:rPr>
                <w:rFonts w:ascii="Verdana" w:hAnsi="Verdana"/>
              </w:rPr>
              <w:t>Recommended for continuation</w:t>
            </w:r>
          </w:p>
        </w:tc>
      </w:tr>
      <w:tr w:rsidR="008049B8" w:rsidTr="004B2BFD">
        <w:tc>
          <w:tcPr>
            <w:tcW w:w="2105" w:type="dxa"/>
            <w:tcBorders>
              <w:top w:val="single" w:sz="4" w:space="0" w:color="000000"/>
              <w:left w:val="single" w:sz="4" w:space="0" w:color="000000"/>
              <w:bottom w:val="single" w:sz="4" w:space="0" w:color="000000"/>
            </w:tcBorders>
            <w:shd w:val="clear" w:color="auto" w:fill="auto"/>
          </w:tcPr>
          <w:p w:rsidR="008049B8" w:rsidRPr="007B4CBE" w:rsidRDefault="008049B8">
            <w:pPr>
              <w:snapToGrid w:val="0"/>
              <w:jc w:val="both"/>
              <w:rPr>
                <w:rFonts w:ascii="Verdana" w:hAnsi="Verdana"/>
                <w:b/>
                <w:bCs/>
              </w:rPr>
            </w:pPr>
            <w:r w:rsidRPr="007B4CBE">
              <w:rPr>
                <w:rFonts w:ascii="Verdana" w:hAnsi="Verdana"/>
                <w:b/>
                <w:bCs/>
              </w:rPr>
              <w:t>&gt;80%</w:t>
            </w:r>
            <w:r w:rsidR="007B4CBE" w:rsidRPr="007B4CBE">
              <w:rPr>
                <w:rFonts w:ascii="Verdana" w:hAnsi="Verdana"/>
                <w:b/>
                <w:bCs/>
              </w:rPr>
              <w:t xml:space="preserve"> </w:t>
            </w:r>
          </w:p>
          <w:p w:rsidR="007B4CBE" w:rsidRPr="007B4CBE" w:rsidRDefault="007B4CBE" w:rsidP="004B2BFD">
            <w:pPr>
              <w:shd w:val="clear" w:color="auto" w:fill="FFFF00"/>
              <w:snapToGrid w:val="0"/>
              <w:jc w:val="both"/>
              <w:rPr>
                <w:rFonts w:ascii="Verdana" w:hAnsi="Verdana"/>
                <w:b/>
                <w:bCs/>
              </w:rPr>
            </w:pPr>
            <w:r w:rsidRPr="007B4CBE">
              <w:rPr>
                <w:rFonts w:ascii="Verdana" w:hAnsi="Verdana"/>
                <w:b/>
                <w:bCs/>
              </w:rPr>
              <w:t>(</w:t>
            </w:r>
            <w:r w:rsidR="004B2BFD">
              <w:rPr>
                <w:rFonts w:ascii="Verdana" w:hAnsi="Verdana"/>
                <w:b/>
                <w:bCs/>
              </w:rPr>
              <w:t>92.20</w:t>
            </w:r>
            <w:r w:rsidRPr="007B4CBE">
              <w:rPr>
                <w:rFonts w:ascii="Verdana" w:hAnsi="Verdana"/>
                <w:b/>
                <w:bCs/>
              </w:rPr>
              <w:t>%)</w:t>
            </w:r>
          </w:p>
          <w:p w:rsidR="00D36424" w:rsidRPr="007B4CBE" w:rsidRDefault="00D36424">
            <w:pPr>
              <w:snapToGrid w:val="0"/>
              <w:jc w:val="both"/>
              <w:rPr>
                <w:rFonts w:ascii="Verdana" w:hAnsi="Verdana"/>
                <w:b/>
                <w:bCs/>
              </w:rPr>
            </w:pPr>
          </w:p>
        </w:tc>
        <w:tc>
          <w:tcPr>
            <w:tcW w:w="1163" w:type="dxa"/>
            <w:tcBorders>
              <w:top w:val="single" w:sz="4" w:space="0" w:color="000000"/>
              <w:left w:val="single" w:sz="4" w:space="0" w:color="000000"/>
              <w:bottom w:val="single" w:sz="4" w:space="0" w:color="000000"/>
            </w:tcBorders>
            <w:shd w:val="clear" w:color="auto" w:fill="FFFF00"/>
          </w:tcPr>
          <w:p w:rsidR="008049B8" w:rsidRPr="007B4CBE" w:rsidRDefault="008049B8">
            <w:pPr>
              <w:snapToGrid w:val="0"/>
              <w:jc w:val="center"/>
              <w:rPr>
                <w:rFonts w:ascii="Verdana" w:hAnsi="Verdana"/>
                <w:b/>
                <w:bCs/>
              </w:rPr>
            </w:pPr>
            <w:r w:rsidRPr="007B4CBE">
              <w:rPr>
                <w:rFonts w:ascii="Verdana" w:hAnsi="Verdana"/>
                <w:b/>
                <w:bCs/>
              </w:rPr>
              <w:t>A</w:t>
            </w:r>
          </w:p>
        </w:tc>
        <w:tc>
          <w:tcPr>
            <w:tcW w:w="1225" w:type="dxa"/>
            <w:tcBorders>
              <w:top w:val="single" w:sz="4" w:space="0" w:color="000000"/>
              <w:left w:val="single" w:sz="4" w:space="0" w:color="000000"/>
              <w:bottom w:val="single" w:sz="4" w:space="0" w:color="000000"/>
            </w:tcBorders>
            <w:shd w:val="clear" w:color="auto" w:fill="FFFF00"/>
          </w:tcPr>
          <w:p w:rsidR="008049B8" w:rsidRPr="007B4CBE" w:rsidRDefault="008049B8">
            <w:pPr>
              <w:snapToGrid w:val="0"/>
              <w:jc w:val="both"/>
              <w:rPr>
                <w:rFonts w:ascii="Verdana" w:hAnsi="Verdana"/>
                <w:b/>
                <w:bCs/>
              </w:rPr>
            </w:pPr>
            <w:r w:rsidRPr="007B4CBE">
              <w:rPr>
                <w:rFonts w:ascii="Verdana" w:hAnsi="Verdana"/>
                <w:b/>
                <w:bCs/>
              </w:rPr>
              <w:t>Very Good</w:t>
            </w:r>
          </w:p>
        </w:tc>
        <w:tc>
          <w:tcPr>
            <w:tcW w:w="6138" w:type="dxa"/>
            <w:tcBorders>
              <w:top w:val="single" w:sz="4" w:space="0" w:color="000000"/>
              <w:left w:val="single" w:sz="4" w:space="0" w:color="000000"/>
              <w:bottom w:val="single" w:sz="4" w:space="0" w:color="000000"/>
              <w:right w:val="single" w:sz="4" w:space="0" w:color="000000"/>
            </w:tcBorders>
            <w:shd w:val="clear" w:color="auto" w:fill="FFFF00"/>
          </w:tcPr>
          <w:p w:rsidR="008049B8" w:rsidRPr="007B4CBE" w:rsidRDefault="00532B7A">
            <w:pPr>
              <w:snapToGrid w:val="0"/>
              <w:jc w:val="both"/>
              <w:rPr>
                <w:rFonts w:ascii="Verdana" w:hAnsi="Verdana"/>
                <w:b/>
                <w:bCs/>
              </w:rPr>
            </w:pPr>
            <w:r w:rsidRPr="007B4CBE">
              <w:rPr>
                <w:rFonts w:ascii="Verdana" w:hAnsi="Verdana"/>
                <w:b/>
                <w:bCs/>
              </w:rPr>
              <w:t>Recommended for continuation</w:t>
            </w:r>
            <w:r w:rsidR="00AE20AC">
              <w:rPr>
                <w:rFonts w:ascii="Verdana" w:hAnsi="Verdana"/>
                <w:b/>
                <w:bCs/>
              </w:rPr>
              <w:t xml:space="preserve"> with specific focus as a Learning site </w:t>
            </w:r>
          </w:p>
        </w:tc>
      </w:tr>
    </w:tbl>
    <w:p w:rsidR="008049B8" w:rsidRDefault="008049B8">
      <w:pPr>
        <w:jc w:val="both"/>
      </w:pPr>
    </w:p>
    <w:p w:rsidR="008049B8" w:rsidRDefault="008049B8">
      <w:pPr>
        <w:jc w:val="both"/>
      </w:pPr>
    </w:p>
    <w:p w:rsidR="008049B8" w:rsidRDefault="008049B8">
      <w:pPr>
        <w:jc w:val="both"/>
        <w:rPr>
          <w:rFonts w:ascii="Verdana" w:hAnsi="Verdana"/>
          <w:b/>
          <w:bCs/>
        </w:rPr>
      </w:pPr>
      <w:r>
        <w:rPr>
          <w:rFonts w:ascii="Verdana" w:hAnsi="Verdana"/>
          <w:b/>
          <w:bCs/>
        </w:rPr>
        <w:t xml:space="preserve">Critical Observations: </w:t>
      </w:r>
    </w:p>
    <w:tbl>
      <w:tblPr>
        <w:tblW w:w="0" w:type="auto"/>
        <w:tblInd w:w="-40" w:type="dxa"/>
        <w:tblLayout w:type="fixed"/>
        <w:tblLook w:val="0000"/>
      </w:tblPr>
      <w:tblGrid>
        <w:gridCol w:w="2574"/>
        <w:gridCol w:w="2574"/>
        <w:gridCol w:w="2574"/>
        <w:gridCol w:w="2654"/>
      </w:tblGrid>
      <w:tr w:rsidR="008049B8">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Areas of the Project</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Achievement</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Areas of improvement</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Recommendations</w:t>
            </w:r>
          </w:p>
        </w:tc>
      </w:tr>
      <w:tr w:rsidR="008049B8">
        <w:trPr>
          <w:trHeight w:val="503"/>
        </w:trPr>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rPr>
            </w:pPr>
            <w:r>
              <w:rPr>
                <w:rFonts w:ascii="Verdana" w:hAnsi="Verdana"/>
                <w:b/>
              </w:rPr>
              <w:t>Organizational Capacity</w:t>
            </w:r>
          </w:p>
        </w:tc>
        <w:tc>
          <w:tcPr>
            <w:tcW w:w="2574" w:type="dxa"/>
            <w:tcBorders>
              <w:top w:val="single" w:sz="4" w:space="0" w:color="000000"/>
              <w:left w:val="single" w:sz="4" w:space="0" w:color="000000"/>
              <w:bottom w:val="single" w:sz="4" w:space="0" w:color="000000"/>
            </w:tcBorders>
            <w:shd w:val="clear" w:color="auto" w:fill="auto"/>
          </w:tcPr>
          <w:p w:rsidR="008049B8" w:rsidRDefault="00BB72AE">
            <w:pPr>
              <w:snapToGrid w:val="0"/>
              <w:jc w:val="both"/>
              <w:rPr>
                <w:rFonts w:ascii="Verdana" w:hAnsi="Verdana"/>
              </w:rPr>
            </w:pPr>
            <w:r>
              <w:rPr>
                <w:rFonts w:ascii="Verdana" w:hAnsi="Verdana"/>
              </w:rPr>
              <w:t>Strong Organisation</w:t>
            </w:r>
            <w:r w:rsidR="008049B8">
              <w:rPr>
                <w:rFonts w:ascii="Verdana" w:hAnsi="Verdana"/>
              </w:rPr>
              <w:t xml:space="preserve"> </w:t>
            </w:r>
          </w:p>
        </w:tc>
        <w:tc>
          <w:tcPr>
            <w:tcW w:w="2574" w:type="dxa"/>
            <w:tcBorders>
              <w:top w:val="single" w:sz="4" w:space="0" w:color="000000"/>
              <w:left w:val="single" w:sz="4" w:space="0" w:color="000000"/>
              <w:bottom w:val="single" w:sz="4" w:space="0" w:color="000000"/>
            </w:tcBorders>
            <w:shd w:val="clear" w:color="auto" w:fill="auto"/>
          </w:tcPr>
          <w:p w:rsidR="008049B8" w:rsidRDefault="00704764">
            <w:pPr>
              <w:snapToGrid w:val="0"/>
              <w:jc w:val="both"/>
              <w:rPr>
                <w:rFonts w:ascii="Verdana" w:hAnsi="Verdana"/>
              </w:rPr>
            </w:pPr>
            <w:r>
              <w:rPr>
                <w:rFonts w:ascii="Verdana" w:hAnsi="Verdana"/>
              </w:rPr>
              <w:t>Community participation in project planning</w:t>
            </w:r>
            <w:r w:rsidR="00B01E7E">
              <w:rPr>
                <w:rFonts w:ascii="Verdana" w:hAnsi="Verdana"/>
              </w:rPr>
              <w:t xml:space="preserve"> little more needed </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p>
        </w:tc>
      </w:tr>
      <w:tr w:rsidR="008049B8">
        <w:trPr>
          <w:trHeight w:val="503"/>
        </w:trPr>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rPr>
            </w:pPr>
            <w:r>
              <w:rPr>
                <w:rFonts w:ascii="Verdana" w:hAnsi="Verdana"/>
                <w:b/>
              </w:rPr>
              <w:t>Program Deliverables</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p>
        </w:tc>
      </w:tr>
      <w:tr w:rsidR="008049B8">
        <w:trPr>
          <w:trHeight w:val="413"/>
        </w:trPr>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right"/>
              <w:rPr>
                <w:rFonts w:ascii="Verdana" w:hAnsi="Verdana"/>
              </w:rPr>
            </w:pPr>
            <w:r>
              <w:rPr>
                <w:rFonts w:ascii="Verdana" w:hAnsi="Verdana"/>
              </w:rPr>
              <w:t>Out reach</w:t>
            </w:r>
          </w:p>
          <w:p w:rsidR="008049B8" w:rsidRDefault="008049B8">
            <w:pPr>
              <w:jc w:val="both"/>
              <w:rPr>
                <w:rFonts w:ascii="Verdana" w:hAnsi="Verdana"/>
              </w:rPr>
            </w:pP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r>
              <w:rPr>
                <w:rFonts w:ascii="Verdana" w:hAnsi="Verdana"/>
              </w:rPr>
              <w:t>100% outrach</w:t>
            </w:r>
          </w:p>
        </w:tc>
        <w:tc>
          <w:tcPr>
            <w:tcW w:w="2574" w:type="dxa"/>
            <w:tcBorders>
              <w:top w:val="single" w:sz="4" w:space="0" w:color="000000"/>
              <w:left w:val="single" w:sz="4" w:space="0" w:color="000000"/>
              <w:bottom w:val="single" w:sz="4" w:space="0" w:color="000000"/>
            </w:tcBorders>
            <w:shd w:val="clear" w:color="auto" w:fill="auto"/>
          </w:tcPr>
          <w:p w:rsidR="008049B8" w:rsidRDefault="00BB72AE">
            <w:pPr>
              <w:snapToGrid w:val="0"/>
              <w:jc w:val="both"/>
              <w:rPr>
                <w:rFonts w:ascii="Verdana" w:hAnsi="Verdana"/>
              </w:rPr>
            </w:pPr>
            <w:r>
              <w:rPr>
                <w:rFonts w:ascii="Verdana" w:hAnsi="Verdana"/>
              </w:rPr>
              <w:t>Micro-planning tools</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p>
        </w:tc>
      </w:tr>
      <w:tr w:rsidR="008049B8">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right"/>
              <w:rPr>
                <w:rFonts w:ascii="Verdana" w:hAnsi="Verdana"/>
              </w:rPr>
            </w:pPr>
            <w:r>
              <w:rPr>
                <w:rFonts w:ascii="Verdana" w:hAnsi="Verdana"/>
              </w:rPr>
              <w:t>Services</w:t>
            </w:r>
          </w:p>
          <w:p w:rsidR="008049B8" w:rsidRDefault="008049B8">
            <w:pPr>
              <w:jc w:val="both"/>
              <w:rPr>
                <w:rFonts w:ascii="Verdana" w:hAnsi="Verdana"/>
              </w:rPr>
            </w:pP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r>
              <w:rPr>
                <w:rFonts w:ascii="Verdana" w:hAnsi="Verdana"/>
              </w:rPr>
              <w:t>100% coverage</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p>
        </w:tc>
      </w:tr>
      <w:tr w:rsidR="008049B8">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right"/>
              <w:rPr>
                <w:rFonts w:ascii="Verdana" w:hAnsi="Verdana"/>
              </w:rPr>
            </w:pPr>
            <w:r>
              <w:rPr>
                <w:rFonts w:ascii="Verdana" w:hAnsi="Verdana"/>
              </w:rPr>
              <w:t>Commodities</w:t>
            </w:r>
          </w:p>
          <w:p w:rsidR="008049B8" w:rsidRDefault="008049B8">
            <w:pPr>
              <w:jc w:val="both"/>
              <w:rPr>
                <w:rFonts w:ascii="Verdana" w:hAnsi="Verdana"/>
              </w:rPr>
            </w:pP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p>
        </w:tc>
        <w:tc>
          <w:tcPr>
            <w:tcW w:w="2574" w:type="dxa"/>
            <w:tcBorders>
              <w:top w:val="single" w:sz="4" w:space="0" w:color="000000"/>
              <w:left w:val="single" w:sz="4" w:space="0" w:color="000000"/>
              <w:bottom w:val="single" w:sz="4" w:space="0" w:color="000000"/>
            </w:tcBorders>
            <w:shd w:val="clear" w:color="auto" w:fill="auto"/>
          </w:tcPr>
          <w:p w:rsidR="008049B8" w:rsidRDefault="00BB72AE">
            <w:pPr>
              <w:snapToGrid w:val="0"/>
              <w:jc w:val="both"/>
              <w:rPr>
                <w:rFonts w:ascii="Verdana" w:hAnsi="Verdana"/>
              </w:rPr>
            </w:pPr>
            <w:r>
              <w:rPr>
                <w:rFonts w:ascii="Verdana" w:hAnsi="Verdana"/>
              </w:rPr>
              <w:t>I</w:t>
            </w:r>
            <w:r w:rsidR="008049B8">
              <w:rPr>
                <w:rFonts w:ascii="Verdana" w:hAnsi="Verdana"/>
              </w:rPr>
              <w:t>mprove condom social marketing</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p>
        </w:tc>
      </w:tr>
      <w:tr w:rsidR="008049B8">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right"/>
              <w:rPr>
                <w:rFonts w:ascii="Verdana" w:hAnsi="Verdana"/>
              </w:rPr>
            </w:pPr>
            <w:r>
              <w:rPr>
                <w:rFonts w:ascii="Verdana" w:hAnsi="Verdana"/>
              </w:rPr>
              <w:t>Enabling Environment</w:t>
            </w:r>
          </w:p>
        </w:tc>
        <w:tc>
          <w:tcPr>
            <w:tcW w:w="2574" w:type="dxa"/>
            <w:tcBorders>
              <w:top w:val="single" w:sz="4" w:space="0" w:color="000000"/>
              <w:left w:val="single" w:sz="4" w:space="0" w:color="000000"/>
              <w:bottom w:val="single" w:sz="4" w:space="0" w:color="000000"/>
            </w:tcBorders>
            <w:shd w:val="clear" w:color="auto" w:fill="auto"/>
          </w:tcPr>
          <w:p w:rsidR="008049B8" w:rsidRDefault="008049B8" w:rsidP="00704764">
            <w:pPr>
              <w:snapToGrid w:val="0"/>
              <w:jc w:val="both"/>
              <w:rPr>
                <w:rFonts w:ascii="Verdana" w:hAnsi="Verdana"/>
              </w:rPr>
            </w:pPr>
            <w:r>
              <w:rPr>
                <w:rFonts w:ascii="Verdana" w:hAnsi="Verdana"/>
              </w:rPr>
              <w:t xml:space="preserve">Good rapport and support </w:t>
            </w:r>
            <w:r w:rsidR="00704764">
              <w:rPr>
                <w:rFonts w:ascii="Verdana" w:hAnsi="Verdana"/>
              </w:rPr>
              <w:t>from Community.</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p>
        </w:tc>
      </w:tr>
      <w:tr w:rsidR="008049B8">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rPr>
            </w:pPr>
            <w:r>
              <w:rPr>
                <w:rFonts w:ascii="Verdana" w:hAnsi="Verdana"/>
                <w:b/>
              </w:rPr>
              <w:t>Financial systems, procedures and expenditure</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r>
              <w:rPr>
                <w:rFonts w:ascii="Verdana" w:hAnsi="Verdana"/>
              </w:rPr>
              <w:t>Proper systems are in place.</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p>
        </w:tc>
      </w:tr>
    </w:tbl>
    <w:p w:rsidR="008049B8" w:rsidRDefault="008049B8">
      <w:pPr>
        <w:jc w:val="both"/>
      </w:pPr>
    </w:p>
    <w:p w:rsidR="008049B8" w:rsidRDefault="008049B8">
      <w:pPr>
        <w:jc w:val="both"/>
        <w:rPr>
          <w:b/>
          <w:bCs/>
        </w:rPr>
      </w:pPr>
    </w:p>
    <w:p w:rsidR="008049B8" w:rsidRDefault="008049B8">
      <w:pPr>
        <w:pStyle w:val="BodyText2"/>
        <w:rPr>
          <w:rFonts w:ascii="Times New Roman" w:hAnsi="Times New Roman"/>
          <w:b/>
          <w:bCs/>
          <w:sz w:val="24"/>
        </w:rPr>
      </w:pPr>
      <w:r>
        <w:rPr>
          <w:rFonts w:ascii="Verdana" w:hAnsi="Verdana"/>
          <w:b/>
          <w:bCs/>
          <w:sz w:val="24"/>
        </w:rPr>
        <w:t>Specific Recommendations:</w:t>
      </w:r>
      <w:r>
        <w:rPr>
          <w:rFonts w:ascii="Times New Roman" w:hAnsi="Times New Roman"/>
          <w:b/>
          <w:bCs/>
          <w:sz w:val="24"/>
        </w:rPr>
        <w:t xml:space="preserve"> </w:t>
      </w:r>
    </w:p>
    <w:tbl>
      <w:tblPr>
        <w:tblW w:w="0" w:type="auto"/>
        <w:tblInd w:w="-40" w:type="dxa"/>
        <w:tblLayout w:type="fixed"/>
        <w:tblLook w:val="0000"/>
      </w:tblPr>
      <w:tblGrid>
        <w:gridCol w:w="10376"/>
      </w:tblGrid>
      <w:tr w:rsidR="008049B8">
        <w:tc>
          <w:tcPr>
            <w:tcW w:w="10376"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pStyle w:val="BodyText2"/>
              <w:snapToGrid w:val="0"/>
              <w:rPr>
                <w:rFonts w:ascii="Verdana" w:hAnsi="Verdana"/>
                <w:b/>
                <w:bCs/>
                <w:sz w:val="24"/>
              </w:rPr>
            </w:pPr>
          </w:p>
          <w:p w:rsidR="008049B8" w:rsidRDefault="00BB72AE">
            <w:pPr>
              <w:pStyle w:val="BodyText2"/>
              <w:rPr>
                <w:rFonts w:ascii="Verdana" w:hAnsi="Verdana"/>
                <w:b/>
                <w:bCs/>
                <w:sz w:val="24"/>
              </w:rPr>
            </w:pPr>
            <w:r>
              <w:rPr>
                <w:rFonts w:ascii="Verdana" w:hAnsi="Verdana"/>
                <w:b/>
                <w:bCs/>
                <w:sz w:val="24"/>
              </w:rPr>
              <w:t>Community participation in planning and micro- plans.</w:t>
            </w:r>
          </w:p>
          <w:p w:rsidR="008049B8" w:rsidRDefault="00BB72AE">
            <w:pPr>
              <w:pStyle w:val="BodyText2"/>
              <w:rPr>
                <w:rFonts w:ascii="Verdana" w:hAnsi="Verdana"/>
                <w:b/>
                <w:bCs/>
                <w:sz w:val="24"/>
              </w:rPr>
            </w:pPr>
            <w:r>
              <w:rPr>
                <w:rFonts w:ascii="Verdana" w:hAnsi="Verdana"/>
                <w:b/>
                <w:bCs/>
                <w:sz w:val="24"/>
              </w:rPr>
              <w:t>Social marketing of Condoms as per demand.</w:t>
            </w:r>
          </w:p>
          <w:p w:rsidR="008049B8" w:rsidRDefault="008049B8" w:rsidP="00704764">
            <w:pPr>
              <w:pStyle w:val="BodyText2"/>
              <w:rPr>
                <w:rFonts w:ascii="Verdana" w:hAnsi="Verdana"/>
                <w:b/>
                <w:bCs/>
                <w:sz w:val="24"/>
              </w:rPr>
            </w:pPr>
          </w:p>
        </w:tc>
      </w:tr>
    </w:tbl>
    <w:p w:rsidR="008049B8" w:rsidRDefault="008049B8">
      <w:pPr>
        <w:pStyle w:val="BodyText2"/>
      </w:pPr>
    </w:p>
    <w:p w:rsidR="008049B8" w:rsidRDefault="008049B8">
      <w:pPr>
        <w:pStyle w:val="BodyText2"/>
        <w:rPr>
          <w:rFonts w:ascii="Times New Roman" w:hAnsi="Times New Roman"/>
          <w:b/>
          <w:bCs/>
          <w:sz w:val="24"/>
        </w:rPr>
      </w:pPr>
      <w:r>
        <w:rPr>
          <w:rFonts w:ascii="Times New Roman" w:hAnsi="Times New Roman"/>
          <w:b/>
          <w:bCs/>
          <w:sz w:val="24"/>
        </w:rPr>
        <w:t>Name of the evaluators</w:t>
      </w:r>
      <w:r>
        <w:rPr>
          <w:rFonts w:ascii="Times New Roman" w:hAnsi="Times New Roman"/>
          <w:b/>
          <w:bCs/>
          <w:sz w:val="24"/>
        </w:rPr>
        <w:tab/>
      </w:r>
      <w:r>
        <w:rPr>
          <w:rFonts w:ascii="Times New Roman" w:hAnsi="Times New Roman"/>
          <w:b/>
          <w:bCs/>
          <w:sz w:val="24"/>
        </w:rPr>
        <w:tab/>
      </w:r>
      <w:r>
        <w:rPr>
          <w:rFonts w:ascii="Times New Roman" w:hAnsi="Times New Roman"/>
          <w:b/>
          <w:bCs/>
          <w:sz w:val="24"/>
        </w:rPr>
        <w:tab/>
      </w:r>
      <w:r>
        <w:rPr>
          <w:rFonts w:ascii="Times New Roman" w:hAnsi="Times New Roman"/>
          <w:b/>
          <w:bCs/>
          <w:sz w:val="24"/>
        </w:rPr>
        <w:tab/>
        <w:t>Signature</w:t>
      </w:r>
    </w:p>
    <w:tbl>
      <w:tblPr>
        <w:tblW w:w="10376" w:type="dxa"/>
        <w:tblInd w:w="-40" w:type="dxa"/>
        <w:tblLayout w:type="fixed"/>
        <w:tblLook w:val="0000"/>
      </w:tblPr>
      <w:tblGrid>
        <w:gridCol w:w="5148"/>
        <w:gridCol w:w="5228"/>
      </w:tblGrid>
      <w:tr w:rsidR="00704764" w:rsidTr="009136B6">
        <w:trPr>
          <w:trHeight w:val="863"/>
        </w:trPr>
        <w:tc>
          <w:tcPr>
            <w:tcW w:w="5148" w:type="dxa"/>
            <w:tcBorders>
              <w:top w:val="single" w:sz="4" w:space="0" w:color="000000"/>
              <w:left w:val="single" w:sz="4" w:space="0" w:color="000000"/>
              <w:bottom w:val="single" w:sz="4" w:space="0" w:color="000000"/>
            </w:tcBorders>
            <w:shd w:val="clear" w:color="auto" w:fill="auto"/>
          </w:tcPr>
          <w:p w:rsidR="00704764" w:rsidRDefault="009136B6">
            <w:pPr>
              <w:pStyle w:val="BodyText2"/>
              <w:snapToGrid w:val="0"/>
              <w:rPr>
                <w:rFonts w:ascii="Verdana" w:hAnsi="Verdana"/>
                <w:b/>
                <w:bCs/>
                <w:sz w:val="24"/>
              </w:rPr>
            </w:pPr>
            <w:r>
              <w:rPr>
                <w:rFonts w:ascii="Verdana" w:hAnsi="Verdana"/>
                <w:b/>
                <w:bCs/>
                <w:sz w:val="24"/>
              </w:rPr>
              <w:t>CH.Satya Murthy</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704764" w:rsidRDefault="00704764">
            <w:pPr>
              <w:pStyle w:val="BodyText2"/>
              <w:snapToGrid w:val="0"/>
              <w:rPr>
                <w:rFonts w:ascii="Times New Roman" w:hAnsi="Times New Roman"/>
                <w:b/>
                <w:bCs/>
                <w:sz w:val="24"/>
              </w:rPr>
            </w:pPr>
          </w:p>
        </w:tc>
      </w:tr>
      <w:tr w:rsidR="008049B8" w:rsidTr="009136B6">
        <w:trPr>
          <w:trHeight w:val="800"/>
        </w:trPr>
        <w:tc>
          <w:tcPr>
            <w:tcW w:w="5148" w:type="dxa"/>
            <w:tcBorders>
              <w:top w:val="single" w:sz="4" w:space="0" w:color="000000"/>
              <w:left w:val="single" w:sz="4" w:space="0" w:color="000000"/>
              <w:bottom w:val="single" w:sz="4" w:space="0" w:color="000000"/>
            </w:tcBorders>
            <w:shd w:val="clear" w:color="auto" w:fill="auto"/>
          </w:tcPr>
          <w:p w:rsidR="008049B8" w:rsidRDefault="00BB72AE" w:rsidP="00704764">
            <w:pPr>
              <w:pStyle w:val="BodyText2"/>
              <w:snapToGrid w:val="0"/>
              <w:rPr>
                <w:rFonts w:ascii="Verdana" w:hAnsi="Verdana"/>
                <w:b/>
                <w:bCs/>
                <w:sz w:val="24"/>
              </w:rPr>
            </w:pPr>
            <w:r>
              <w:rPr>
                <w:rFonts w:ascii="Verdana" w:hAnsi="Verdana"/>
                <w:b/>
                <w:bCs/>
                <w:sz w:val="24"/>
              </w:rPr>
              <w:t xml:space="preserve">Mr. </w:t>
            </w:r>
            <w:r w:rsidR="009136B6">
              <w:rPr>
                <w:rFonts w:ascii="Verdana" w:hAnsi="Verdana"/>
                <w:b/>
                <w:bCs/>
                <w:sz w:val="24"/>
              </w:rPr>
              <w:t>Sabina Godinho</w:t>
            </w:r>
            <w:r>
              <w:rPr>
                <w:rFonts w:ascii="Verdana" w:hAnsi="Verdana"/>
                <w:b/>
                <w:bCs/>
                <w:sz w:val="24"/>
              </w:rPr>
              <w:t>, Finance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pStyle w:val="BodyText2"/>
              <w:snapToGrid w:val="0"/>
              <w:rPr>
                <w:rFonts w:ascii="Times New Roman" w:hAnsi="Times New Roman"/>
                <w:b/>
                <w:bCs/>
                <w:sz w:val="24"/>
              </w:rPr>
            </w:pPr>
          </w:p>
        </w:tc>
      </w:tr>
      <w:tr w:rsidR="008049B8" w:rsidTr="009136B6">
        <w:trPr>
          <w:trHeight w:val="683"/>
        </w:trPr>
        <w:tc>
          <w:tcPr>
            <w:tcW w:w="5148" w:type="dxa"/>
            <w:tcBorders>
              <w:top w:val="single" w:sz="4" w:space="0" w:color="000000"/>
              <w:left w:val="single" w:sz="4" w:space="0" w:color="000000"/>
              <w:bottom w:val="single" w:sz="4" w:space="0" w:color="000000"/>
            </w:tcBorders>
            <w:shd w:val="clear" w:color="auto" w:fill="auto"/>
          </w:tcPr>
          <w:p w:rsidR="008049B8" w:rsidRDefault="00BB72AE">
            <w:pPr>
              <w:pStyle w:val="BodyText2"/>
              <w:snapToGrid w:val="0"/>
              <w:rPr>
                <w:rFonts w:ascii="Verdana" w:hAnsi="Verdana"/>
                <w:b/>
                <w:bCs/>
                <w:sz w:val="24"/>
              </w:rPr>
            </w:pPr>
            <w:r>
              <w:rPr>
                <w:rFonts w:ascii="Verdana" w:hAnsi="Verdana"/>
                <w:b/>
                <w:bCs/>
                <w:sz w:val="24"/>
              </w:rPr>
              <w:t>Mr. Ramesh Rathod, SACS Facilitator</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pStyle w:val="BodyText2"/>
              <w:snapToGrid w:val="0"/>
              <w:rPr>
                <w:rFonts w:ascii="Times New Roman" w:hAnsi="Times New Roman"/>
                <w:b/>
                <w:bCs/>
                <w:sz w:val="24"/>
              </w:rPr>
            </w:pPr>
          </w:p>
        </w:tc>
      </w:tr>
    </w:tbl>
    <w:p w:rsidR="008049B8" w:rsidRDefault="008049B8" w:rsidP="008448A1"/>
    <w:sectPr w:rsidR="008049B8" w:rsidSect="00621B16">
      <w:footerReference w:type="default" r:id="rId7"/>
      <w:pgSz w:w="12240" w:h="15840"/>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12C9" w:rsidRDefault="000212C9" w:rsidP="00212AD9">
      <w:pPr>
        <w:spacing w:line="240" w:lineRule="auto"/>
      </w:pPr>
      <w:r>
        <w:separator/>
      </w:r>
    </w:p>
  </w:endnote>
  <w:endnote w:type="continuationSeparator" w:id="1">
    <w:p w:rsidR="000212C9" w:rsidRDefault="000212C9" w:rsidP="00212AD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F4B" w:rsidRDefault="00FF0F4B">
    <w:pPr>
      <w:pStyle w:val="Footer"/>
    </w:pPr>
    <w:r>
      <w:t xml:space="preserve">LIFE LINE FOUNDATION FSW 2 SAKHALI KARAPUR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12C9" w:rsidRDefault="000212C9" w:rsidP="00212AD9">
      <w:pPr>
        <w:spacing w:line="240" w:lineRule="auto"/>
      </w:pPr>
      <w:r>
        <w:separator/>
      </w:r>
    </w:p>
  </w:footnote>
  <w:footnote w:type="continuationSeparator" w:id="1">
    <w:p w:rsidR="000212C9" w:rsidRDefault="000212C9" w:rsidP="00212AD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C4406B0"/>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3">
    <w:nsid w:val="00000004"/>
    <w:multiLevelType w:val="multilevel"/>
    <w:tmpl w:val="00000004"/>
    <w:name w:val="WW8Num4"/>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4">
    <w:nsid w:val="00000005"/>
    <w:multiLevelType w:val="multilevel"/>
    <w:tmpl w:val="00000005"/>
    <w:name w:val="WW8Num5"/>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name w:val="WW8Num13"/>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8Num14"/>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name w:val="WW8Num15"/>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1"/>
    <w:multiLevelType w:val="multilevel"/>
    <w:tmpl w:val="00000011"/>
    <w:name w:val="WW8Num17"/>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2"/>
    <w:multiLevelType w:val="multilevel"/>
    <w:tmpl w:val="00000012"/>
    <w:name w:val="WW8Num18"/>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3"/>
    <w:multiLevelType w:val="multilevel"/>
    <w:tmpl w:val="00000013"/>
    <w:name w:val="WW8Num19"/>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4"/>
    <w:multiLevelType w:val="multilevel"/>
    <w:tmpl w:val="00000014"/>
    <w:name w:val="WW8Num20"/>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5"/>
    <w:multiLevelType w:val="multilevel"/>
    <w:tmpl w:val="00000015"/>
    <w:name w:val="WW8Num21"/>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6"/>
    <w:multiLevelType w:val="multilevel"/>
    <w:tmpl w:val="00000016"/>
    <w:name w:val="WW8Num22"/>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00000018"/>
    <w:name w:val="WW8Num2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4"/>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3DDB2D7F"/>
    <w:multiLevelType w:val="hybridMultilevel"/>
    <w:tmpl w:val="4BE627EC"/>
    <w:lvl w:ilvl="0" w:tplc="0409000D">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0A4773"/>
    <w:rsid w:val="000145E1"/>
    <w:rsid w:val="00015E2D"/>
    <w:rsid w:val="00016911"/>
    <w:rsid w:val="000212C9"/>
    <w:rsid w:val="000567EF"/>
    <w:rsid w:val="00061C3A"/>
    <w:rsid w:val="000864EB"/>
    <w:rsid w:val="000907A9"/>
    <w:rsid w:val="000977D2"/>
    <w:rsid w:val="000A4773"/>
    <w:rsid w:val="000B32E9"/>
    <w:rsid w:val="000C0C6F"/>
    <w:rsid w:val="000C2910"/>
    <w:rsid w:val="000C5F9A"/>
    <w:rsid w:val="000D6DD5"/>
    <w:rsid w:val="00104B14"/>
    <w:rsid w:val="00112A0F"/>
    <w:rsid w:val="001210FA"/>
    <w:rsid w:val="00142B5F"/>
    <w:rsid w:val="0015458C"/>
    <w:rsid w:val="001A4C62"/>
    <w:rsid w:val="001A6CC6"/>
    <w:rsid w:val="001E06AD"/>
    <w:rsid w:val="001E7E03"/>
    <w:rsid w:val="00212AD9"/>
    <w:rsid w:val="00215AC2"/>
    <w:rsid w:val="0023266A"/>
    <w:rsid w:val="00266035"/>
    <w:rsid w:val="00274889"/>
    <w:rsid w:val="002A4080"/>
    <w:rsid w:val="002C5421"/>
    <w:rsid w:val="002D53BD"/>
    <w:rsid w:val="002E3B87"/>
    <w:rsid w:val="002E7CBD"/>
    <w:rsid w:val="0032245F"/>
    <w:rsid w:val="00323276"/>
    <w:rsid w:val="003333D9"/>
    <w:rsid w:val="0034244A"/>
    <w:rsid w:val="00345EF3"/>
    <w:rsid w:val="003900A6"/>
    <w:rsid w:val="003B091C"/>
    <w:rsid w:val="003B2B46"/>
    <w:rsid w:val="003C3E08"/>
    <w:rsid w:val="003E36A2"/>
    <w:rsid w:val="0040492A"/>
    <w:rsid w:val="00404BF3"/>
    <w:rsid w:val="004059D4"/>
    <w:rsid w:val="00413540"/>
    <w:rsid w:val="004221D1"/>
    <w:rsid w:val="004328B5"/>
    <w:rsid w:val="0043322C"/>
    <w:rsid w:val="00434596"/>
    <w:rsid w:val="0044116D"/>
    <w:rsid w:val="004447DF"/>
    <w:rsid w:val="00446943"/>
    <w:rsid w:val="00455922"/>
    <w:rsid w:val="00484126"/>
    <w:rsid w:val="00487CC1"/>
    <w:rsid w:val="00493A10"/>
    <w:rsid w:val="004B2BFD"/>
    <w:rsid w:val="004C1CAA"/>
    <w:rsid w:val="004D23C9"/>
    <w:rsid w:val="004D2B0D"/>
    <w:rsid w:val="004D6B45"/>
    <w:rsid w:val="004F41CC"/>
    <w:rsid w:val="004F4E57"/>
    <w:rsid w:val="00516B51"/>
    <w:rsid w:val="00520060"/>
    <w:rsid w:val="00532B7A"/>
    <w:rsid w:val="00543D34"/>
    <w:rsid w:val="0056545E"/>
    <w:rsid w:val="00596CE5"/>
    <w:rsid w:val="005F4918"/>
    <w:rsid w:val="005F593C"/>
    <w:rsid w:val="006058D0"/>
    <w:rsid w:val="00617FDC"/>
    <w:rsid w:val="00621B16"/>
    <w:rsid w:val="00627F9A"/>
    <w:rsid w:val="006579E0"/>
    <w:rsid w:val="006636AC"/>
    <w:rsid w:val="00685F71"/>
    <w:rsid w:val="006B00F7"/>
    <w:rsid w:val="006B094F"/>
    <w:rsid w:val="006B665A"/>
    <w:rsid w:val="006C5327"/>
    <w:rsid w:val="006E5ADA"/>
    <w:rsid w:val="006F3CD3"/>
    <w:rsid w:val="00704764"/>
    <w:rsid w:val="0073341B"/>
    <w:rsid w:val="00741E9A"/>
    <w:rsid w:val="007436C3"/>
    <w:rsid w:val="00753071"/>
    <w:rsid w:val="00765AEA"/>
    <w:rsid w:val="00770798"/>
    <w:rsid w:val="007917AA"/>
    <w:rsid w:val="007A0C46"/>
    <w:rsid w:val="007A3CB6"/>
    <w:rsid w:val="007B4CBE"/>
    <w:rsid w:val="008049B8"/>
    <w:rsid w:val="008125EF"/>
    <w:rsid w:val="008448A1"/>
    <w:rsid w:val="00877C79"/>
    <w:rsid w:val="00881D33"/>
    <w:rsid w:val="00881E4C"/>
    <w:rsid w:val="008924FD"/>
    <w:rsid w:val="008961A6"/>
    <w:rsid w:val="008963DB"/>
    <w:rsid w:val="008A565A"/>
    <w:rsid w:val="008E40E6"/>
    <w:rsid w:val="008F4B66"/>
    <w:rsid w:val="00901B00"/>
    <w:rsid w:val="009136B6"/>
    <w:rsid w:val="00945166"/>
    <w:rsid w:val="00954163"/>
    <w:rsid w:val="00955EA0"/>
    <w:rsid w:val="0097471B"/>
    <w:rsid w:val="009A32D2"/>
    <w:rsid w:val="009D7F67"/>
    <w:rsid w:val="009F3166"/>
    <w:rsid w:val="00A00042"/>
    <w:rsid w:val="00A000AC"/>
    <w:rsid w:val="00A02E99"/>
    <w:rsid w:val="00A26CCF"/>
    <w:rsid w:val="00A2785F"/>
    <w:rsid w:val="00A336E7"/>
    <w:rsid w:val="00A41F8A"/>
    <w:rsid w:val="00A7372B"/>
    <w:rsid w:val="00A82A26"/>
    <w:rsid w:val="00A95085"/>
    <w:rsid w:val="00A95C86"/>
    <w:rsid w:val="00AA15BE"/>
    <w:rsid w:val="00AB7D78"/>
    <w:rsid w:val="00AE20AC"/>
    <w:rsid w:val="00B01E7E"/>
    <w:rsid w:val="00B1203D"/>
    <w:rsid w:val="00B1618E"/>
    <w:rsid w:val="00B16798"/>
    <w:rsid w:val="00B252AC"/>
    <w:rsid w:val="00B41F74"/>
    <w:rsid w:val="00B975B6"/>
    <w:rsid w:val="00BB17C2"/>
    <w:rsid w:val="00BB1B5F"/>
    <w:rsid w:val="00BB72AE"/>
    <w:rsid w:val="00BC2C7F"/>
    <w:rsid w:val="00BF026C"/>
    <w:rsid w:val="00C11221"/>
    <w:rsid w:val="00C1352A"/>
    <w:rsid w:val="00C334C2"/>
    <w:rsid w:val="00C56554"/>
    <w:rsid w:val="00C70140"/>
    <w:rsid w:val="00C70F69"/>
    <w:rsid w:val="00C83620"/>
    <w:rsid w:val="00C94B33"/>
    <w:rsid w:val="00CB6407"/>
    <w:rsid w:val="00CC09E1"/>
    <w:rsid w:val="00CE4FDF"/>
    <w:rsid w:val="00D10F3D"/>
    <w:rsid w:val="00D33C62"/>
    <w:rsid w:val="00D36424"/>
    <w:rsid w:val="00D60E6F"/>
    <w:rsid w:val="00D65A10"/>
    <w:rsid w:val="00D87A4B"/>
    <w:rsid w:val="00DA67E5"/>
    <w:rsid w:val="00DA69D2"/>
    <w:rsid w:val="00DC0497"/>
    <w:rsid w:val="00DE4AB4"/>
    <w:rsid w:val="00DE59F3"/>
    <w:rsid w:val="00DE69D2"/>
    <w:rsid w:val="00E00B96"/>
    <w:rsid w:val="00E025C5"/>
    <w:rsid w:val="00E070BA"/>
    <w:rsid w:val="00E27A00"/>
    <w:rsid w:val="00E35626"/>
    <w:rsid w:val="00E570AE"/>
    <w:rsid w:val="00EA4FE2"/>
    <w:rsid w:val="00EA6B2C"/>
    <w:rsid w:val="00EB7B51"/>
    <w:rsid w:val="00EC65F8"/>
    <w:rsid w:val="00EE2736"/>
    <w:rsid w:val="00F06EB2"/>
    <w:rsid w:val="00F52C61"/>
    <w:rsid w:val="00F67DCC"/>
    <w:rsid w:val="00F7015B"/>
    <w:rsid w:val="00F764B6"/>
    <w:rsid w:val="00F82FA5"/>
    <w:rsid w:val="00F96781"/>
    <w:rsid w:val="00FB2B8B"/>
    <w:rsid w:val="00FB4325"/>
    <w:rsid w:val="00FC3D18"/>
    <w:rsid w:val="00FD42E9"/>
    <w:rsid w:val="00FF0F4B"/>
    <w:rsid w:val="00FF7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B16"/>
    <w:pPr>
      <w:suppressAutoHyphens/>
      <w:spacing w:line="100" w:lineRule="atLeast"/>
    </w:pPr>
    <w:rPr>
      <w:rFonts w:ascii="Cambria" w:eastAsia="Lucida Sans Unicode" w:hAnsi="Cambria" w:cs="Cambria"/>
      <w:color w:val="000000"/>
      <w:kern w:val="1"/>
      <w:sz w:val="24"/>
      <w:szCs w:val="24"/>
      <w:lang w:eastAsia="hi-IN" w:bidi="hi-IN"/>
    </w:rPr>
  </w:style>
  <w:style w:type="paragraph" w:styleId="Heading1">
    <w:name w:val="heading 1"/>
    <w:basedOn w:val="Normal"/>
    <w:next w:val="Normal"/>
    <w:link w:val="Heading1Char"/>
    <w:uiPriority w:val="9"/>
    <w:qFormat/>
    <w:rsid w:val="000A4773"/>
    <w:pPr>
      <w:keepNext/>
      <w:spacing w:before="240" w:after="60"/>
      <w:outlineLvl w:val="0"/>
    </w:pPr>
    <w:rPr>
      <w:rFonts w:eastAsia="Times New Roman" w:cs="Mangal"/>
      <w:b/>
      <w:bCs/>
      <w:kern w:val="32"/>
      <w:sz w:val="32"/>
      <w:szCs w:val="29"/>
    </w:rPr>
  </w:style>
  <w:style w:type="paragraph" w:styleId="Heading2">
    <w:name w:val="heading 2"/>
    <w:basedOn w:val="Normal"/>
    <w:next w:val="BodyText"/>
    <w:qFormat/>
    <w:rsid w:val="00621B16"/>
    <w:pPr>
      <w:keepNext/>
      <w:tabs>
        <w:tab w:val="num" w:pos="0"/>
      </w:tabs>
      <w:ind w:left="576" w:hanging="576"/>
      <w:outlineLvl w:val="1"/>
    </w:pPr>
    <w:rPr>
      <w:rFonts w:ascii="Calibri" w:eastAsia="Times New Roman" w:hAnsi="Calibri" w:cs="Times New Roman"/>
      <w:b/>
      <w:sz w:val="28"/>
      <w:u w:val="single"/>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sid w:val="00621B16"/>
    <w:rPr>
      <w:rFonts w:ascii="Symbol" w:hAnsi="Symbol"/>
    </w:rPr>
  </w:style>
  <w:style w:type="character" w:customStyle="1" w:styleId="WW8Num4z1">
    <w:name w:val="WW8Num4z1"/>
    <w:rsid w:val="00621B16"/>
    <w:rPr>
      <w:rFonts w:ascii="Courier New" w:hAnsi="Courier New" w:cs="Courier New"/>
    </w:rPr>
  </w:style>
  <w:style w:type="character" w:customStyle="1" w:styleId="WW8Num4z2">
    <w:name w:val="WW8Num4z2"/>
    <w:rsid w:val="00621B16"/>
    <w:rPr>
      <w:rFonts w:ascii="Wingdings" w:hAnsi="Wingdings"/>
    </w:rPr>
  </w:style>
  <w:style w:type="character" w:customStyle="1" w:styleId="Absatz-Standardschriftart">
    <w:name w:val="Absatz-Standardschriftart"/>
    <w:rsid w:val="00621B16"/>
  </w:style>
  <w:style w:type="character" w:customStyle="1" w:styleId="WW-Absatz-Standardschriftart">
    <w:name w:val="WW-Absatz-Standardschriftart"/>
    <w:rsid w:val="00621B16"/>
  </w:style>
  <w:style w:type="character" w:customStyle="1" w:styleId="WW-Absatz-Standardschriftart1">
    <w:name w:val="WW-Absatz-Standardschriftart1"/>
    <w:rsid w:val="00621B16"/>
  </w:style>
  <w:style w:type="character" w:customStyle="1" w:styleId="WW-Absatz-Standardschriftart11">
    <w:name w:val="WW-Absatz-Standardschriftart11"/>
    <w:rsid w:val="00621B16"/>
  </w:style>
  <w:style w:type="character" w:customStyle="1" w:styleId="WW-Absatz-Standardschriftart111">
    <w:name w:val="WW-Absatz-Standardschriftart111"/>
    <w:rsid w:val="00621B16"/>
  </w:style>
  <w:style w:type="character" w:styleId="Hyperlink">
    <w:name w:val="Hyperlink"/>
    <w:rsid w:val="00621B16"/>
    <w:rPr>
      <w:color w:val="000080"/>
      <w:u w:val="single"/>
    </w:rPr>
  </w:style>
  <w:style w:type="character" w:customStyle="1" w:styleId="ListLabel1">
    <w:name w:val="ListLabel 1"/>
    <w:rsid w:val="00621B16"/>
    <w:rPr>
      <w:rFonts w:cs="Courier New"/>
    </w:rPr>
  </w:style>
  <w:style w:type="character" w:customStyle="1" w:styleId="NumberingSymbols">
    <w:name w:val="Numbering Symbols"/>
    <w:rsid w:val="00621B16"/>
  </w:style>
  <w:style w:type="paragraph" w:customStyle="1" w:styleId="Heading">
    <w:name w:val="Heading"/>
    <w:basedOn w:val="Normal"/>
    <w:next w:val="BodyText"/>
    <w:rsid w:val="00621B16"/>
    <w:pPr>
      <w:keepNext/>
      <w:spacing w:before="240" w:after="120"/>
    </w:pPr>
    <w:rPr>
      <w:rFonts w:ascii="Arial" w:hAnsi="Arial" w:cs="Mangal"/>
      <w:sz w:val="28"/>
      <w:szCs w:val="28"/>
    </w:rPr>
  </w:style>
  <w:style w:type="paragraph" w:styleId="BodyText">
    <w:name w:val="Body Text"/>
    <w:basedOn w:val="Normal"/>
    <w:rsid w:val="00621B16"/>
    <w:pPr>
      <w:spacing w:after="120"/>
    </w:pPr>
  </w:style>
  <w:style w:type="paragraph" w:styleId="List">
    <w:name w:val="List"/>
    <w:basedOn w:val="BodyText"/>
    <w:rsid w:val="00621B16"/>
    <w:rPr>
      <w:rFonts w:cs="Mangal"/>
    </w:rPr>
  </w:style>
  <w:style w:type="paragraph" w:styleId="Caption">
    <w:name w:val="caption"/>
    <w:basedOn w:val="Normal"/>
    <w:qFormat/>
    <w:rsid w:val="00621B16"/>
    <w:pPr>
      <w:suppressLineNumbers/>
      <w:spacing w:before="120" w:after="120"/>
    </w:pPr>
    <w:rPr>
      <w:rFonts w:cs="Mangal"/>
      <w:i/>
      <w:iCs/>
    </w:rPr>
  </w:style>
  <w:style w:type="paragraph" w:customStyle="1" w:styleId="Index">
    <w:name w:val="Index"/>
    <w:basedOn w:val="Normal"/>
    <w:rsid w:val="00621B16"/>
    <w:pPr>
      <w:suppressLineNumbers/>
    </w:pPr>
    <w:rPr>
      <w:rFonts w:cs="Mangal"/>
    </w:rPr>
  </w:style>
  <w:style w:type="paragraph" w:styleId="BodyText2">
    <w:name w:val="Body Text 2"/>
    <w:basedOn w:val="Normal"/>
    <w:rsid w:val="00621B16"/>
    <w:rPr>
      <w:rFonts w:ascii="Arial" w:hAnsi="Arial"/>
      <w:sz w:val="22"/>
    </w:rPr>
  </w:style>
  <w:style w:type="paragraph" w:styleId="Footer">
    <w:name w:val="footer"/>
    <w:basedOn w:val="Normal"/>
    <w:link w:val="FooterChar"/>
    <w:uiPriority w:val="99"/>
    <w:rsid w:val="00621B16"/>
    <w:pPr>
      <w:tabs>
        <w:tab w:val="center" w:pos="4320"/>
        <w:tab w:val="right" w:pos="8640"/>
      </w:tabs>
    </w:pPr>
  </w:style>
  <w:style w:type="paragraph" w:customStyle="1" w:styleId="TableContents">
    <w:name w:val="Table Contents"/>
    <w:basedOn w:val="Normal"/>
    <w:rsid w:val="00621B16"/>
    <w:pPr>
      <w:suppressLineNumbers/>
    </w:pPr>
  </w:style>
  <w:style w:type="paragraph" w:customStyle="1" w:styleId="TableHeading">
    <w:name w:val="Table Heading"/>
    <w:basedOn w:val="TableContents"/>
    <w:rsid w:val="00621B16"/>
    <w:pPr>
      <w:jc w:val="center"/>
    </w:pPr>
    <w:rPr>
      <w:b/>
      <w:bCs/>
    </w:rPr>
  </w:style>
  <w:style w:type="character" w:customStyle="1" w:styleId="Heading1Char">
    <w:name w:val="Heading 1 Char"/>
    <w:basedOn w:val="DefaultParagraphFont"/>
    <w:link w:val="Heading1"/>
    <w:uiPriority w:val="9"/>
    <w:rsid w:val="000A4773"/>
    <w:rPr>
      <w:rFonts w:ascii="Cambria" w:eastAsia="Times New Roman" w:hAnsi="Cambria" w:cs="Mangal"/>
      <w:b/>
      <w:bCs/>
      <w:color w:val="000000"/>
      <w:kern w:val="32"/>
      <w:sz w:val="32"/>
      <w:szCs w:val="29"/>
      <w:lang w:eastAsia="hi-IN" w:bidi="hi-IN"/>
    </w:rPr>
  </w:style>
  <w:style w:type="paragraph" w:styleId="NoSpacing">
    <w:name w:val="No Spacing"/>
    <w:uiPriority w:val="1"/>
    <w:qFormat/>
    <w:rsid w:val="00EE2736"/>
    <w:pPr>
      <w:suppressAutoHyphens/>
    </w:pPr>
    <w:rPr>
      <w:rFonts w:ascii="Cambria" w:eastAsia="Lucida Sans Unicode" w:hAnsi="Cambria" w:cs="Mangal"/>
      <w:color w:val="000000"/>
      <w:kern w:val="1"/>
      <w:sz w:val="24"/>
      <w:szCs w:val="21"/>
      <w:lang w:eastAsia="hi-IN" w:bidi="hi-IN"/>
    </w:rPr>
  </w:style>
  <w:style w:type="paragraph" w:styleId="Header">
    <w:name w:val="header"/>
    <w:basedOn w:val="Normal"/>
    <w:link w:val="HeaderChar"/>
    <w:uiPriority w:val="99"/>
    <w:semiHidden/>
    <w:unhideWhenUsed/>
    <w:rsid w:val="00212AD9"/>
    <w:pPr>
      <w:tabs>
        <w:tab w:val="center" w:pos="4680"/>
        <w:tab w:val="right" w:pos="9360"/>
      </w:tabs>
    </w:pPr>
    <w:rPr>
      <w:rFonts w:cs="Mangal"/>
      <w:szCs w:val="21"/>
    </w:rPr>
  </w:style>
  <w:style w:type="character" w:customStyle="1" w:styleId="HeaderChar">
    <w:name w:val="Header Char"/>
    <w:basedOn w:val="DefaultParagraphFont"/>
    <w:link w:val="Header"/>
    <w:uiPriority w:val="99"/>
    <w:semiHidden/>
    <w:rsid w:val="00212AD9"/>
    <w:rPr>
      <w:rFonts w:ascii="Cambria" w:eastAsia="Lucida Sans Unicode" w:hAnsi="Cambria" w:cs="Mangal"/>
      <w:color w:val="000000"/>
      <w:kern w:val="1"/>
      <w:sz w:val="24"/>
      <w:szCs w:val="21"/>
      <w:lang w:eastAsia="hi-IN" w:bidi="hi-IN"/>
    </w:rPr>
  </w:style>
  <w:style w:type="character" w:customStyle="1" w:styleId="FooterChar">
    <w:name w:val="Footer Char"/>
    <w:basedOn w:val="DefaultParagraphFont"/>
    <w:link w:val="Footer"/>
    <w:uiPriority w:val="99"/>
    <w:rsid w:val="00212AD9"/>
    <w:rPr>
      <w:rFonts w:ascii="Cambria" w:eastAsia="Lucida Sans Unicode" w:hAnsi="Cambria" w:cs="Cambria"/>
      <w:color w:val="000000"/>
      <w:kern w:val="1"/>
      <w:sz w:val="24"/>
      <w:szCs w:val="24"/>
      <w:lang w:eastAsia="hi-IN" w:bidi="hi-IN"/>
    </w:rPr>
  </w:style>
  <w:style w:type="paragraph" w:styleId="BalloonText">
    <w:name w:val="Balloon Text"/>
    <w:basedOn w:val="Normal"/>
    <w:link w:val="BalloonTextChar"/>
    <w:uiPriority w:val="99"/>
    <w:semiHidden/>
    <w:unhideWhenUsed/>
    <w:rsid w:val="00212AD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212AD9"/>
    <w:rPr>
      <w:rFonts w:ascii="Tahoma" w:eastAsia="Lucida Sans Unicode" w:hAnsi="Tahoma" w:cs="Mangal"/>
      <w:color w:val="000000"/>
      <w:kern w:val="1"/>
      <w:sz w:val="16"/>
      <w:szCs w:val="14"/>
      <w:lang w:eastAsia="hi-IN" w:bidi="hi-IN"/>
    </w:rPr>
  </w:style>
  <w:style w:type="table" w:styleId="TableGrid">
    <w:name w:val="Table Grid"/>
    <w:basedOn w:val="TableNormal"/>
    <w:rsid w:val="00C135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444645">
      <w:bodyDiv w:val="1"/>
      <w:marLeft w:val="0"/>
      <w:marRight w:val="0"/>
      <w:marTop w:val="0"/>
      <w:marBottom w:val="0"/>
      <w:divBdr>
        <w:top w:val="none" w:sz="0" w:space="0" w:color="auto"/>
        <w:left w:val="none" w:sz="0" w:space="0" w:color="auto"/>
        <w:bottom w:val="none" w:sz="0" w:space="0" w:color="auto"/>
        <w:right w:val="none" w:sz="0" w:space="0" w:color="auto"/>
      </w:divBdr>
    </w:div>
    <w:div w:id="303388757">
      <w:bodyDiv w:val="1"/>
      <w:marLeft w:val="0"/>
      <w:marRight w:val="0"/>
      <w:marTop w:val="0"/>
      <w:marBottom w:val="0"/>
      <w:divBdr>
        <w:top w:val="none" w:sz="0" w:space="0" w:color="auto"/>
        <w:left w:val="none" w:sz="0" w:space="0" w:color="auto"/>
        <w:bottom w:val="none" w:sz="0" w:space="0" w:color="auto"/>
        <w:right w:val="none" w:sz="0" w:space="0" w:color="auto"/>
      </w:divBdr>
    </w:div>
    <w:div w:id="336426577">
      <w:bodyDiv w:val="1"/>
      <w:marLeft w:val="0"/>
      <w:marRight w:val="0"/>
      <w:marTop w:val="0"/>
      <w:marBottom w:val="0"/>
      <w:divBdr>
        <w:top w:val="none" w:sz="0" w:space="0" w:color="auto"/>
        <w:left w:val="none" w:sz="0" w:space="0" w:color="auto"/>
        <w:bottom w:val="none" w:sz="0" w:space="0" w:color="auto"/>
        <w:right w:val="none" w:sz="0" w:space="0" w:color="auto"/>
      </w:divBdr>
    </w:div>
    <w:div w:id="720861407">
      <w:bodyDiv w:val="1"/>
      <w:marLeft w:val="0"/>
      <w:marRight w:val="0"/>
      <w:marTop w:val="0"/>
      <w:marBottom w:val="0"/>
      <w:divBdr>
        <w:top w:val="none" w:sz="0" w:space="0" w:color="auto"/>
        <w:left w:val="none" w:sz="0" w:space="0" w:color="auto"/>
        <w:bottom w:val="none" w:sz="0" w:space="0" w:color="auto"/>
        <w:right w:val="none" w:sz="0" w:space="0" w:color="auto"/>
      </w:divBdr>
    </w:div>
    <w:div w:id="862281384">
      <w:bodyDiv w:val="1"/>
      <w:marLeft w:val="0"/>
      <w:marRight w:val="0"/>
      <w:marTop w:val="0"/>
      <w:marBottom w:val="0"/>
      <w:divBdr>
        <w:top w:val="none" w:sz="0" w:space="0" w:color="auto"/>
        <w:left w:val="none" w:sz="0" w:space="0" w:color="auto"/>
        <w:bottom w:val="none" w:sz="0" w:space="0" w:color="auto"/>
        <w:right w:val="none" w:sz="0" w:space="0" w:color="auto"/>
      </w:divBdr>
    </w:div>
    <w:div w:id="867910071">
      <w:bodyDiv w:val="1"/>
      <w:marLeft w:val="0"/>
      <w:marRight w:val="0"/>
      <w:marTop w:val="0"/>
      <w:marBottom w:val="0"/>
      <w:divBdr>
        <w:top w:val="none" w:sz="0" w:space="0" w:color="auto"/>
        <w:left w:val="none" w:sz="0" w:space="0" w:color="auto"/>
        <w:bottom w:val="none" w:sz="0" w:space="0" w:color="auto"/>
        <w:right w:val="none" w:sz="0" w:space="0" w:color="auto"/>
      </w:divBdr>
    </w:div>
    <w:div w:id="958071061">
      <w:bodyDiv w:val="1"/>
      <w:marLeft w:val="0"/>
      <w:marRight w:val="0"/>
      <w:marTop w:val="0"/>
      <w:marBottom w:val="0"/>
      <w:divBdr>
        <w:top w:val="none" w:sz="0" w:space="0" w:color="auto"/>
        <w:left w:val="none" w:sz="0" w:space="0" w:color="auto"/>
        <w:bottom w:val="none" w:sz="0" w:space="0" w:color="auto"/>
        <w:right w:val="none" w:sz="0" w:space="0" w:color="auto"/>
      </w:divBdr>
    </w:div>
    <w:div w:id="1298995571">
      <w:bodyDiv w:val="1"/>
      <w:marLeft w:val="0"/>
      <w:marRight w:val="0"/>
      <w:marTop w:val="0"/>
      <w:marBottom w:val="0"/>
      <w:divBdr>
        <w:top w:val="none" w:sz="0" w:space="0" w:color="auto"/>
        <w:left w:val="none" w:sz="0" w:space="0" w:color="auto"/>
        <w:bottom w:val="none" w:sz="0" w:space="0" w:color="auto"/>
        <w:right w:val="none" w:sz="0" w:space="0" w:color="auto"/>
      </w:divBdr>
    </w:div>
    <w:div w:id="1476218854">
      <w:bodyDiv w:val="1"/>
      <w:marLeft w:val="0"/>
      <w:marRight w:val="0"/>
      <w:marTop w:val="0"/>
      <w:marBottom w:val="0"/>
      <w:divBdr>
        <w:top w:val="none" w:sz="0" w:space="0" w:color="auto"/>
        <w:left w:val="none" w:sz="0" w:space="0" w:color="auto"/>
        <w:bottom w:val="none" w:sz="0" w:space="0" w:color="auto"/>
        <w:right w:val="none" w:sz="0" w:space="0" w:color="auto"/>
      </w:divBdr>
    </w:div>
    <w:div w:id="2103791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18</Pages>
  <Words>3543</Words>
  <Characters>20201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GSACS</cp:lastModifiedBy>
  <cp:revision>5</cp:revision>
  <cp:lastPrinted>1601-01-01T00:00:00Z</cp:lastPrinted>
  <dcterms:created xsi:type="dcterms:W3CDTF">2016-03-17T06:10:00Z</dcterms:created>
  <dcterms:modified xsi:type="dcterms:W3CDTF">2016-03-17T11:46:00Z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